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D50" w:rsidRDefault="00154D50"/>
    <w:p w:rsidR="00A03AC4" w:rsidRPr="00A03AC4" w:rsidRDefault="00A03AC4" w:rsidP="00A03AC4">
      <w:pPr>
        <w:jc w:val="center"/>
        <w:rPr>
          <w:b/>
        </w:rPr>
      </w:pPr>
    </w:p>
    <w:p w:rsidR="00A03AC4" w:rsidRPr="00A03AC4" w:rsidRDefault="00A03AC4" w:rsidP="00A03AC4">
      <w:pPr>
        <w:shd w:val="clear" w:color="auto" w:fill="FFFFFF"/>
        <w:spacing w:after="0" w:line="240" w:lineRule="auto"/>
        <w:jc w:val="center"/>
        <w:rPr>
          <w:rFonts w:ascii="Times New Roman" w:eastAsia="Times New Roman" w:hAnsi="Times New Roman" w:cs="Times New Roman"/>
          <w:b/>
          <w:color w:val="222222"/>
          <w:sz w:val="24"/>
          <w:szCs w:val="24"/>
        </w:rPr>
      </w:pPr>
      <w:r w:rsidRPr="00A03AC4">
        <w:rPr>
          <w:rFonts w:ascii="Times New Roman" w:eastAsia="Times New Roman" w:hAnsi="Times New Roman" w:cs="Times New Roman"/>
          <w:b/>
          <w:color w:val="222222"/>
          <w:sz w:val="24"/>
          <w:szCs w:val="24"/>
        </w:rPr>
        <w:t>METODOLOGIA PRIVIND INCURAJAREA ACTIVITATII DE CERCE</w:t>
      </w:r>
      <w:r>
        <w:rPr>
          <w:rFonts w:ascii="Times New Roman" w:eastAsia="Times New Roman" w:hAnsi="Times New Roman" w:cs="Times New Roman"/>
          <w:b/>
          <w:color w:val="222222"/>
          <w:sz w:val="24"/>
          <w:szCs w:val="24"/>
        </w:rPr>
        <w:t>TARE A STUDENTILOR DOCTORANZI</w:t>
      </w:r>
    </w:p>
    <w:p w:rsidR="00A03AC4" w:rsidRPr="00A03AC4" w:rsidRDefault="00A03AC4" w:rsidP="00A03AC4">
      <w:pPr>
        <w:shd w:val="clear" w:color="auto" w:fill="FFFFFF"/>
        <w:spacing w:after="0" w:line="240" w:lineRule="auto"/>
        <w:rPr>
          <w:rFonts w:ascii="Arial" w:eastAsia="Times New Roman" w:hAnsi="Arial" w:cs="Arial"/>
          <w:color w:val="222222"/>
          <w:sz w:val="24"/>
          <w:szCs w:val="24"/>
        </w:rPr>
      </w:pPr>
    </w:p>
    <w:p w:rsidR="00A03AC4" w:rsidRDefault="00A03AC4" w:rsidP="00A03AC4">
      <w:pPr>
        <w:shd w:val="clear" w:color="auto" w:fill="FFFFFF"/>
        <w:spacing w:after="240" w:line="240" w:lineRule="auto"/>
        <w:rPr>
          <w:rFonts w:ascii="Times New Roman" w:eastAsia="Times New Roman" w:hAnsi="Times New Roman" w:cs="Times New Roman"/>
          <w:b/>
          <w:bCs/>
          <w:color w:val="222222"/>
          <w:sz w:val="24"/>
          <w:szCs w:val="24"/>
          <w:u w:val="single"/>
          <w:lang w:val="ro-RO"/>
        </w:rPr>
      </w:pPr>
    </w:p>
    <w:p w:rsidR="00A03AC4" w:rsidRPr="00A03AC4" w:rsidRDefault="00A03AC4" w:rsidP="00A03AC4">
      <w:pPr>
        <w:shd w:val="clear" w:color="auto" w:fill="FFFFFF"/>
        <w:spacing w:after="240" w:line="240" w:lineRule="auto"/>
        <w:rPr>
          <w:rFonts w:ascii="Arial" w:eastAsia="Times New Roman" w:hAnsi="Arial" w:cs="Arial"/>
          <w:color w:val="222222"/>
          <w:sz w:val="24"/>
          <w:szCs w:val="24"/>
        </w:rPr>
      </w:pPr>
      <w:r w:rsidRPr="00A03AC4">
        <w:rPr>
          <w:rFonts w:ascii="Times New Roman" w:eastAsia="Times New Roman" w:hAnsi="Times New Roman" w:cs="Times New Roman"/>
          <w:b/>
          <w:bCs/>
          <w:color w:val="222222"/>
          <w:sz w:val="24"/>
          <w:szCs w:val="24"/>
          <w:u w:val="single"/>
          <w:lang w:val="ro-RO"/>
        </w:rPr>
        <w:t>Pentru conferințele externe</w:t>
      </w:r>
      <w:r w:rsidRPr="00A03AC4">
        <w:rPr>
          <w:rFonts w:ascii="Times New Roman" w:eastAsia="Times New Roman" w:hAnsi="Times New Roman" w:cs="Times New Roman"/>
          <w:color w:val="222222"/>
          <w:sz w:val="24"/>
          <w:szCs w:val="24"/>
          <w:lang w:val="ro-RO"/>
        </w:rPr>
        <w:t>:</w:t>
      </w:r>
    </w:p>
    <w:p w:rsidR="00A03AC4" w:rsidRPr="00A03AC4" w:rsidRDefault="00A03AC4" w:rsidP="00A03AC4">
      <w:pPr>
        <w:shd w:val="clear" w:color="auto" w:fill="FFFFFF"/>
        <w:spacing w:after="240" w:line="240" w:lineRule="auto"/>
        <w:jc w:val="both"/>
        <w:rPr>
          <w:rFonts w:ascii="Arial" w:eastAsia="Times New Roman" w:hAnsi="Arial" w:cs="Arial"/>
          <w:color w:val="222222"/>
          <w:sz w:val="24"/>
          <w:szCs w:val="24"/>
        </w:rPr>
      </w:pPr>
      <w:r w:rsidRPr="00A03AC4">
        <w:rPr>
          <w:rFonts w:ascii="Times New Roman" w:eastAsia="Times New Roman" w:hAnsi="Times New Roman" w:cs="Times New Roman"/>
          <w:color w:val="222222"/>
          <w:sz w:val="24"/>
          <w:szCs w:val="24"/>
          <w:lang w:val="ro-RO"/>
        </w:rPr>
        <w:t>Va rog sa consultați Metodologia si documentele aferente acesteia la pagina: </w:t>
      </w:r>
      <w:hyperlink r:id="rId4" w:tgtFrame="_blank" w:history="1">
        <w:r w:rsidRPr="00A03AC4">
          <w:rPr>
            <w:rFonts w:ascii="Times New Roman" w:eastAsia="Times New Roman" w:hAnsi="Times New Roman" w:cs="Times New Roman"/>
            <w:color w:val="1155CC"/>
            <w:sz w:val="24"/>
            <w:szCs w:val="24"/>
            <w:u w:val="single"/>
            <w:lang w:val="ro-RO"/>
          </w:rPr>
          <w:t>https://doctorat.unibuc.ro/procedura-privind-incurajarea-performantei-in-activitatea-de-cercetare-a-studentilor-doctoranzi/</w:t>
        </w:r>
      </w:hyperlink>
      <w:r w:rsidRPr="00A03AC4">
        <w:rPr>
          <w:rFonts w:ascii="Times New Roman" w:eastAsia="Times New Roman" w:hAnsi="Times New Roman" w:cs="Times New Roman"/>
          <w:color w:val="222222"/>
          <w:sz w:val="24"/>
          <w:szCs w:val="24"/>
          <w:lang w:val="ro-RO"/>
        </w:rPr>
        <w:t>. Sprijinul prin aceasta metodologie se face pe baza de decont; adică depuneți o cerere si nota înainte de eveniment iar după ce va întoarceți, cu dovezile de participare, in baza tuturor acestor documente se face decontul. Limita de finanțare pentru o conferința externa este de 1000 de euro.</w:t>
      </w:r>
    </w:p>
    <w:p w:rsidR="00A03AC4" w:rsidRPr="00A03AC4" w:rsidRDefault="00A03AC4" w:rsidP="00A03AC4">
      <w:pPr>
        <w:shd w:val="clear" w:color="auto" w:fill="FFFFFF"/>
        <w:spacing w:after="240" w:line="240" w:lineRule="auto"/>
        <w:jc w:val="both"/>
        <w:rPr>
          <w:rFonts w:ascii="Arial" w:eastAsia="Times New Roman" w:hAnsi="Arial" w:cs="Arial"/>
          <w:color w:val="222222"/>
          <w:sz w:val="24"/>
          <w:szCs w:val="24"/>
        </w:rPr>
      </w:pPr>
      <w:r w:rsidRPr="00A03AC4">
        <w:rPr>
          <w:rFonts w:ascii="Times New Roman" w:eastAsia="Times New Roman" w:hAnsi="Times New Roman" w:cs="Times New Roman"/>
          <w:color w:val="222222"/>
          <w:sz w:val="24"/>
          <w:szCs w:val="24"/>
          <w:lang w:val="ro-RO"/>
        </w:rPr>
        <w:t>Puteți beneficia de sprijin financiar privind acoperirea: transportului internațional/intraurban prin bilete pe rute relevante (nu se decontează abonamente de exemplu), cazare (hotel maxim 3 stele), taxa de participare/procesare a rezumatului, cheltuieli de subzistenta sub forma de Bursa de Mobilitate in valoare de 35 euro/zi. Transportul cu autoturismul personal nu se poate deconta.</w:t>
      </w:r>
    </w:p>
    <w:p w:rsidR="00A03AC4" w:rsidRPr="00A03AC4" w:rsidRDefault="00A03AC4" w:rsidP="00A03AC4">
      <w:pPr>
        <w:shd w:val="clear" w:color="auto" w:fill="FFFFFF"/>
        <w:spacing w:after="0" w:line="240" w:lineRule="auto"/>
        <w:jc w:val="both"/>
        <w:rPr>
          <w:rFonts w:ascii="Arial" w:eastAsia="Times New Roman" w:hAnsi="Arial" w:cs="Arial"/>
          <w:color w:val="222222"/>
          <w:sz w:val="24"/>
          <w:szCs w:val="24"/>
        </w:rPr>
      </w:pPr>
      <w:r w:rsidRPr="00A03AC4">
        <w:rPr>
          <w:rFonts w:ascii="Times New Roman" w:eastAsia="Times New Roman" w:hAnsi="Times New Roman" w:cs="Times New Roman"/>
          <w:color w:val="222222"/>
          <w:sz w:val="24"/>
          <w:szCs w:val="24"/>
          <w:lang w:val="ro-RO"/>
        </w:rPr>
        <w:t>Va rog sa completați o Nota de fundamentare si un model de Cerere de deplasare. Alegeți din lista de pe site-ul indicat ce se potrivește deplasării pe care o plănuiți. Informațiile completate in cele doua documente (Nota si Cerere) e nevoie sa corespunda intre ele si de asemenea sa se regăsească si într-o scrisoare/confirmare/mail oficial sau invitație pe care le atașați dosarului. Daca aveți si programul evenimentului, in care sa se vadă planificata si contribuția dumneavoastră, cu atât mai bine, va rog sa li adăugați si pe acela.</w:t>
      </w:r>
    </w:p>
    <w:p w:rsidR="00A03AC4" w:rsidRPr="00A03AC4" w:rsidRDefault="00A03AC4" w:rsidP="00A03AC4">
      <w:pPr>
        <w:shd w:val="clear" w:color="auto" w:fill="FFFFFF"/>
        <w:spacing w:after="0" w:line="240" w:lineRule="auto"/>
        <w:jc w:val="both"/>
        <w:rPr>
          <w:rFonts w:ascii="Arial" w:eastAsia="Times New Roman" w:hAnsi="Arial" w:cs="Arial"/>
          <w:color w:val="222222"/>
          <w:sz w:val="24"/>
          <w:szCs w:val="24"/>
        </w:rPr>
      </w:pPr>
      <w:r w:rsidRPr="00A03AC4">
        <w:rPr>
          <w:rFonts w:ascii="Times New Roman" w:eastAsia="Times New Roman" w:hAnsi="Times New Roman" w:cs="Times New Roman"/>
          <w:color w:val="222222"/>
          <w:sz w:val="24"/>
          <w:szCs w:val="24"/>
          <w:lang w:val="ro-RO"/>
        </w:rPr>
        <w:t> </w:t>
      </w:r>
    </w:p>
    <w:p w:rsidR="00A03AC4" w:rsidRPr="00A03AC4" w:rsidRDefault="00A03AC4" w:rsidP="00A03AC4">
      <w:pPr>
        <w:shd w:val="clear" w:color="auto" w:fill="FFFFFF"/>
        <w:spacing w:after="0" w:line="240" w:lineRule="auto"/>
        <w:jc w:val="both"/>
        <w:rPr>
          <w:rFonts w:ascii="Arial" w:eastAsia="Times New Roman" w:hAnsi="Arial" w:cs="Arial"/>
          <w:color w:val="222222"/>
          <w:sz w:val="24"/>
          <w:szCs w:val="24"/>
        </w:rPr>
      </w:pPr>
      <w:r w:rsidRPr="00A03AC4">
        <w:rPr>
          <w:rFonts w:ascii="Times New Roman" w:eastAsia="Times New Roman" w:hAnsi="Times New Roman" w:cs="Times New Roman"/>
          <w:color w:val="222222"/>
          <w:sz w:val="24"/>
          <w:szCs w:val="24"/>
          <w:lang w:val="ro-RO"/>
        </w:rPr>
        <w:t>Singura diferența de informații dintre Nota de fundamentare si Cererea de deplasare poate fi la perioada deplasării: perioada reala a deplasării poate fi cu o zi – doua mai mare decât cea a evenimentului; având in vedere programul evenimentului si al zborurilor/trenurilor șamd.</w:t>
      </w:r>
      <w:r w:rsidRPr="00A03AC4">
        <w:rPr>
          <w:rFonts w:ascii="Times New Roman" w:eastAsia="Times New Roman" w:hAnsi="Times New Roman" w:cs="Times New Roman"/>
          <w:color w:val="222222"/>
          <w:sz w:val="24"/>
          <w:szCs w:val="24"/>
          <w:lang w:val="ro-RO"/>
        </w:rPr>
        <w:br/>
      </w:r>
      <w:r w:rsidRPr="00A03AC4">
        <w:rPr>
          <w:rFonts w:ascii="Times New Roman" w:eastAsia="Times New Roman" w:hAnsi="Times New Roman" w:cs="Times New Roman"/>
          <w:color w:val="222222"/>
          <w:sz w:val="24"/>
          <w:szCs w:val="24"/>
          <w:lang w:val="ro-RO"/>
        </w:rPr>
        <w:br/>
        <w:t>Cererea si nota, cu semnături, va trebui sa le aduceți si sa le depuneți la Registratura Financiar-Contabila cu minim 2 săptămâni înainte sa plecați/sa faceți prima achiziție pe care doriți apoi sa o decontați. Întârzierea aduce riscul ca documentele sa nu treacă in timp util prin verificările financiare si sa nu se emită dispoziția de deplasare. In cazul in care faceți achiziții înainte de a primi aprobarea, va trebui sa adăugați la dosar o nota justificativa care sa explice de ce s-a întâmplat acest lucru. Nota justificativa va fi evaluata de domnul director si decontul acelei cheltuieli va depinde si de aprobarea acestei justificări.</w:t>
      </w:r>
    </w:p>
    <w:p w:rsidR="00A03AC4" w:rsidRPr="00A03AC4" w:rsidRDefault="00A03AC4" w:rsidP="00A03AC4">
      <w:pPr>
        <w:shd w:val="clear" w:color="auto" w:fill="FFFFFF"/>
        <w:spacing w:after="0" w:line="240" w:lineRule="auto"/>
        <w:jc w:val="both"/>
        <w:rPr>
          <w:rFonts w:ascii="Arial" w:eastAsia="Times New Roman" w:hAnsi="Arial" w:cs="Arial"/>
          <w:color w:val="222222"/>
          <w:sz w:val="24"/>
          <w:szCs w:val="24"/>
        </w:rPr>
      </w:pPr>
      <w:r w:rsidRPr="00A03AC4">
        <w:rPr>
          <w:rFonts w:ascii="Times New Roman" w:eastAsia="Times New Roman" w:hAnsi="Times New Roman" w:cs="Times New Roman"/>
          <w:color w:val="222222"/>
          <w:sz w:val="24"/>
          <w:szCs w:val="24"/>
          <w:lang w:val="ro-RO"/>
        </w:rPr>
        <w:t> </w:t>
      </w:r>
    </w:p>
    <w:p w:rsidR="00A03AC4" w:rsidRPr="00A03AC4" w:rsidRDefault="00A03AC4" w:rsidP="00A03AC4">
      <w:pPr>
        <w:shd w:val="clear" w:color="auto" w:fill="FFFFFF"/>
        <w:spacing w:after="0" w:line="240" w:lineRule="auto"/>
        <w:rPr>
          <w:rFonts w:ascii="Arial" w:eastAsia="Times New Roman" w:hAnsi="Arial" w:cs="Arial"/>
          <w:color w:val="222222"/>
          <w:sz w:val="24"/>
          <w:szCs w:val="24"/>
        </w:rPr>
      </w:pPr>
      <w:r w:rsidRPr="00A03AC4">
        <w:rPr>
          <w:rFonts w:ascii="Times New Roman" w:eastAsia="Times New Roman" w:hAnsi="Times New Roman" w:cs="Times New Roman"/>
          <w:color w:val="222222"/>
          <w:sz w:val="24"/>
          <w:szCs w:val="24"/>
          <w:lang w:val="ro-RO"/>
        </w:rPr>
        <w:t> </w:t>
      </w:r>
    </w:p>
    <w:p w:rsidR="00A03AC4" w:rsidRPr="00A03AC4" w:rsidRDefault="00A03AC4" w:rsidP="00A03AC4">
      <w:pPr>
        <w:shd w:val="clear" w:color="auto" w:fill="FFFFFF"/>
        <w:spacing w:after="0" w:line="240" w:lineRule="auto"/>
        <w:jc w:val="both"/>
        <w:rPr>
          <w:rFonts w:ascii="Arial" w:eastAsia="Times New Roman" w:hAnsi="Arial" w:cs="Arial"/>
          <w:color w:val="222222"/>
          <w:sz w:val="24"/>
          <w:szCs w:val="24"/>
        </w:rPr>
      </w:pPr>
      <w:r w:rsidRPr="00A03AC4">
        <w:rPr>
          <w:rFonts w:ascii="Times New Roman" w:eastAsia="Times New Roman" w:hAnsi="Times New Roman" w:cs="Times New Roman"/>
          <w:color w:val="222222"/>
          <w:sz w:val="24"/>
          <w:szCs w:val="24"/>
          <w:lang w:val="ro-RO"/>
        </w:rPr>
        <w:t>ATENTIE: Procedura de decont s-a modificat si o parte din informații nu mai sunt de actualitate: In subsolul Cererii de deplasare veți vedea ca sunt informații referitoare la modalitatea de elaborare a facturii (pe datele UB). Acest aspect nu mai este valabil! </w:t>
      </w:r>
      <w:r w:rsidRPr="00A03AC4">
        <w:rPr>
          <w:rFonts w:ascii="Times New Roman" w:eastAsia="Times New Roman" w:hAnsi="Times New Roman" w:cs="Times New Roman"/>
          <w:color w:val="222222"/>
          <w:sz w:val="24"/>
          <w:szCs w:val="24"/>
          <w:u w:val="single"/>
          <w:lang w:val="ro-RO"/>
        </w:rPr>
        <w:t>Pentru decont, facturile este nevoie sa fie pe numele si datele titularului cererii!</w:t>
      </w:r>
      <w:r w:rsidRPr="00A03AC4">
        <w:rPr>
          <w:rFonts w:ascii="Times New Roman" w:eastAsia="Times New Roman" w:hAnsi="Times New Roman" w:cs="Times New Roman"/>
          <w:color w:val="222222"/>
          <w:sz w:val="24"/>
          <w:szCs w:val="24"/>
          <w:lang w:val="ro-RO"/>
        </w:rPr>
        <w:t> </w:t>
      </w:r>
    </w:p>
    <w:p w:rsidR="00A03AC4" w:rsidRPr="00A03AC4" w:rsidRDefault="00A03AC4" w:rsidP="00A03AC4">
      <w:pPr>
        <w:shd w:val="clear" w:color="auto" w:fill="FFFFFF"/>
        <w:spacing w:after="240" w:line="240" w:lineRule="auto"/>
        <w:rPr>
          <w:rFonts w:ascii="Arial" w:eastAsia="Times New Roman" w:hAnsi="Arial" w:cs="Arial"/>
          <w:color w:val="222222"/>
          <w:sz w:val="24"/>
          <w:szCs w:val="24"/>
        </w:rPr>
      </w:pPr>
      <w:r w:rsidRPr="00A03AC4">
        <w:rPr>
          <w:rFonts w:ascii="Times New Roman" w:eastAsia="Times New Roman" w:hAnsi="Times New Roman" w:cs="Times New Roman"/>
          <w:color w:val="222222"/>
          <w:sz w:val="24"/>
          <w:szCs w:val="24"/>
          <w:lang w:val="ro-RO"/>
        </w:rPr>
        <w:lastRenderedPageBreak/>
        <w:br/>
      </w:r>
      <w:r w:rsidRPr="00A03AC4">
        <w:rPr>
          <w:rFonts w:ascii="Times New Roman" w:eastAsia="Times New Roman" w:hAnsi="Times New Roman" w:cs="Times New Roman"/>
          <w:color w:val="333333"/>
          <w:sz w:val="24"/>
          <w:szCs w:val="24"/>
          <w:lang w:val="ro-RO"/>
        </w:rPr>
        <w:t>Pentru cheltuielile de subzistenta/bursa de mobilitate, nu este nevoie de documente justificative. In rest, pentru toate tipurile de cheltuieli, e nevoie de documente justificative (facturi, bonuri, bilete etc).</w:t>
      </w:r>
    </w:p>
    <w:p w:rsidR="00A03AC4" w:rsidRPr="00A03AC4" w:rsidRDefault="00A03AC4" w:rsidP="00A03AC4">
      <w:pPr>
        <w:shd w:val="clear" w:color="auto" w:fill="FFFFFF"/>
        <w:spacing w:after="0" w:line="240" w:lineRule="auto"/>
        <w:rPr>
          <w:rFonts w:ascii="Arial" w:eastAsia="Times New Roman" w:hAnsi="Arial" w:cs="Arial"/>
          <w:color w:val="222222"/>
          <w:sz w:val="24"/>
          <w:szCs w:val="24"/>
        </w:rPr>
      </w:pPr>
      <w:r w:rsidRPr="00A03AC4">
        <w:rPr>
          <w:rFonts w:ascii="Times New Roman" w:eastAsia="Times New Roman" w:hAnsi="Times New Roman" w:cs="Times New Roman"/>
          <w:color w:val="222222"/>
          <w:sz w:val="24"/>
          <w:szCs w:val="24"/>
          <w:lang w:val="ro-RO"/>
        </w:rPr>
        <w:t> </w:t>
      </w:r>
    </w:p>
    <w:p w:rsidR="00A03AC4" w:rsidRPr="00A03AC4" w:rsidRDefault="00A03AC4" w:rsidP="00A03AC4">
      <w:pPr>
        <w:shd w:val="clear" w:color="auto" w:fill="FFFFFF"/>
        <w:spacing w:after="0" w:line="240" w:lineRule="auto"/>
        <w:rPr>
          <w:rFonts w:ascii="Arial" w:eastAsia="Times New Roman" w:hAnsi="Arial" w:cs="Arial"/>
          <w:color w:val="222222"/>
          <w:sz w:val="24"/>
          <w:szCs w:val="24"/>
        </w:rPr>
      </w:pPr>
      <w:r w:rsidRPr="00A03AC4">
        <w:rPr>
          <w:rFonts w:ascii="Times New Roman" w:eastAsia="Times New Roman" w:hAnsi="Times New Roman" w:cs="Times New Roman"/>
          <w:color w:val="222222"/>
          <w:sz w:val="24"/>
          <w:szCs w:val="24"/>
          <w:lang w:val="ro-RO"/>
        </w:rPr>
        <w:t>După ce sunt aprobate, eu voi transmite Cererea de deplasare si Nota de fundamentare Biroului Relații Internaționale, care va emite Dispoziția de deplasare, in baza căreia se va face apoi decontul. Dispoziția o puteți ridica de la acest birou direct după eveniment, daca nu aveți alta nevoie de aceasta înainte.</w:t>
      </w:r>
    </w:p>
    <w:p w:rsidR="00A03AC4" w:rsidRPr="00A03AC4" w:rsidRDefault="00A03AC4" w:rsidP="00A03AC4">
      <w:pPr>
        <w:shd w:val="clear" w:color="auto" w:fill="FFFFFF"/>
        <w:spacing w:after="0" w:line="240" w:lineRule="auto"/>
        <w:rPr>
          <w:rFonts w:ascii="Arial" w:eastAsia="Times New Roman" w:hAnsi="Arial" w:cs="Arial"/>
          <w:color w:val="222222"/>
          <w:sz w:val="24"/>
          <w:szCs w:val="24"/>
        </w:rPr>
      </w:pPr>
      <w:r w:rsidRPr="00A03AC4">
        <w:rPr>
          <w:rFonts w:ascii="Times New Roman" w:eastAsia="Times New Roman" w:hAnsi="Times New Roman" w:cs="Times New Roman"/>
          <w:color w:val="222222"/>
          <w:sz w:val="24"/>
          <w:szCs w:val="24"/>
          <w:lang w:val="ro-RO"/>
        </w:rPr>
        <w:t> </w:t>
      </w:r>
    </w:p>
    <w:p w:rsidR="00A03AC4" w:rsidRPr="00A03AC4" w:rsidRDefault="00A03AC4" w:rsidP="00A03AC4">
      <w:pPr>
        <w:shd w:val="clear" w:color="auto" w:fill="FFFFFF"/>
        <w:spacing w:after="0" w:line="240" w:lineRule="auto"/>
        <w:rPr>
          <w:rFonts w:ascii="Arial" w:eastAsia="Times New Roman" w:hAnsi="Arial" w:cs="Arial"/>
          <w:color w:val="222222"/>
          <w:sz w:val="24"/>
          <w:szCs w:val="24"/>
        </w:rPr>
      </w:pPr>
      <w:r w:rsidRPr="00A03AC4">
        <w:rPr>
          <w:rFonts w:ascii="Times New Roman" w:eastAsia="Times New Roman" w:hAnsi="Times New Roman" w:cs="Times New Roman"/>
          <w:color w:val="222222"/>
          <w:sz w:val="24"/>
          <w:szCs w:val="24"/>
          <w:lang w:val="ro-RO"/>
        </w:rPr>
        <w:t> </w:t>
      </w:r>
    </w:p>
    <w:p w:rsidR="00A03AC4" w:rsidRPr="00A03AC4" w:rsidRDefault="00A03AC4" w:rsidP="00A03AC4">
      <w:pPr>
        <w:shd w:val="clear" w:color="auto" w:fill="FFFFFF"/>
        <w:spacing w:after="0" w:line="240" w:lineRule="auto"/>
        <w:rPr>
          <w:rFonts w:ascii="Arial" w:eastAsia="Times New Roman" w:hAnsi="Arial" w:cs="Arial"/>
          <w:color w:val="222222"/>
          <w:sz w:val="24"/>
          <w:szCs w:val="24"/>
        </w:rPr>
      </w:pPr>
      <w:r w:rsidRPr="00A03AC4">
        <w:rPr>
          <w:rFonts w:ascii="Times New Roman" w:eastAsia="Times New Roman" w:hAnsi="Times New Roman" w:cs="Times New Roman"/>
          <w:color w:val="222222"/>
          <w:sz w:val="24"/>
          <w:szCs w:val="24"/>
          <w:lang w:val="ro-RO"/>
        </w:rPr>
        <w:t> </w:t>
      </w:r>
      <w:r w:rsidRPr="00A03AC4">
        <w:rPr>
          <w:rFonts w:ascii="Times New Roman" w:eastAsia="Times New Roman" w:hAnsi="Times New Roman" w:cs="Times New Roman"/>
          <w:b/>
          <w:bCs/>
          <w:color w:val="222222"/>
          <w:sz w:val="24"/>
          <w:szCs w:val="24"/>
          <w:u w:val="single"/>
          <w:lang w:val="ro-RO"/>
        </w:rPr>
        <w:t>Verificarea Documentelor depuse va fi urmatoarea:</w:t>
      </w:r>
    </w:p>
    <w:p w:rsidR="00A03AC4" w:rsidRPr="00A03AC4" w:rsidRDefault="00A03AC4" w:rsidP="00A03AC4">
      <w:pPr>
        <w:shd w:val="clear" w:color="auto" w:fill="FFFFFF"/>
        <w:spacing w:line="207" w:lineRule="atLeast"/>
        <w:rPr>
          <w:rFonts w:ascii="Arial" w:eastAsia="Times New Roman" w:hAnsi="Arial" w:cs="Arial"/>
          <w:color w:val="222222"/>
          <w:sz w:val="24"/>
          <w:szCs w:val="24"/>
        </w:rPr>
      </w:pPr>
      <w:r w:rsidRPr="00A03AC4">
        <w:rPr>
          <w:rFonts w:ascii="Times New Roman" w:eastAsia="Times New Roman" w:hAnsi="Times New Roman" w:cs="Times New Roman"/>
          <w:color w:val="222222"/>
          <w:sz w:val="24"/>
          <w:szCs w:val="24"/>
          <w:lang w:val="ro-RO"/>
        </w:rPr>
        <w:t> </w:t>
      </w:r>
    </w:p>
    <w:p w:rsidR="00A03AC4" w:rsidRPr="00A03AC4" w:rsidRDefault="00A03AC4" w:rsidP="00A03AC4">
      <w:pPr>
        <w:shd w:val="clear" w:color="auto" w:fill="FFFFFF"/>
        <w:spacing w:line="207" w:lineRule="atLeast"/>
        <w:rPr>
          <w:rFonts w:ascii="Arial" w:eastAsia="Times New Roman" w:hAnsi="Arial" w:cs="Arial"/>
          <w:color w:val="222222"/>
          <w:sz w:val="24"/>
          <w:szCs w:val="24"/>
        </w:rPr>
      </w:pPr>
      <w:r w:rsidRPr="00A03AC4">
        <w:rPr>
          <w:rFonts w:ascii="Times New Roman" w:eastAsia="Times New Roman" w:hAnsi="Times New Roman" w:cs="Times New Roman"/>
          <w:color w:val="222222"/>
          <w:sz w:val="24"/>
          <w:szCs w:val="24"/>
          <w:u w:val="single"/>
          <w:lang w:val="ro-RO"/>
        </w:rPr>
        <w:t>Dosarul trebuie sa conțină:</w:t>
      </w:r>
    </w:p>
    <w:p w:rsidR="00A03AC4" w:rsidRPr="00A03AC4" w:rsidRDefault="00A03AC4" w:rsidP="00A03AC4">
      <w:pPr>
        <w:shd w:val="clear" w:color="auto" w:fill="FFFFFF"/>
        <w:spacing w:after="0" w:line="207" w:lineRule="atLeast"/>
        <w:ind w:left="720"/>
        <w:rPr>
          <w:rFonts w:ascii="Arial" w:eastAsia="Times New Roman" w:hAnsi="Arial" w:cs="Arial"/>
          <w:color w:val="222222"/>
          <w:sz w:val="24"/>
          <w:szCs w:val="24"/>
        </w:rPr>
      </w:pPr>
      <w:r w:rsidRPr="00A03AC4">
        <w:rPr>
          <w:rFonts w:ascii="Times New Roman" w:eastAsia="Times New Roman" w:hAnsi="Times New Roman" w:cs="Times New Roman"/>
          <w:color w:val="222222"/>
          <w:sz w:val="24"/>
          <w:szCs w:val="24"/>
          <w:lang w:val="ro-RO"/>
        </w:rPr>
        <w:t>-          Nota de fundamentare</w:t>
      </w:r>
    </w:p>
    <w:p w:rsidR="00A03AC4" w:rsidRPr="00A03AC4" w:rsidRDefault="00A03AC4" w:rsidP="00A03AC4">
      <w:pPr>
        <w:shd w:val="clear" w:color="auto" w:fill="FFFFFF"/>
        <w:spacing w:after="0" w:line="207" w:lineRule="atLeast"/>
        <w:ind w:left="720"/>
        <w:rPr>
          <w:rFonts w:ascii="Arial" w:eastAsia="Times New Roman" w:hAnsi="Arial" w:cs="Arial"/>
          <w:color w:val="222222"/>
          <w:sz w:val="24"/>
          <w:szCs w:val="24"/>
        </w:rPr>
      </w:pPr>
      <w:r w:rsidRPr="00A03AC4">
        <w:rPr>
          <w:rFonts w:ascii="Times New Roman" w:eastAsia="Times New Roman" w:hAnsi="Times New Roman" w:cs="Times New Roman"/>
          <w:color w:val="222222"/>
          <w:sz w:val="24"/>
          <w:szCs w:val="24"/>
          <w:lang w:val="ro-RO"/>
        </w:rPr>
        <w:t>-          Cerere de deplasare daca deplasarea e externa</w:t>
      </w:r>
    </w:p>
    <w:p w:rsidR="00A03AC4" w:rsidRPr="00A03AC4" w:rsidRDefault="00A03AC4" w:rsidP="00A03AC4">
      <w:pPr>
        <w:shd w:val="clear" w:color="auto" w:fill="FFFFFF"/>
        <w:spacing w:after="0" w:line="207" w:lineRule="atLeast"/>
        <w:ind w:left="720"/>
        <w:rPr>
          <w:rFonts w:ascii="Arial" w:eastAsia="Times New Roman" w:hAnsi="Arial" w:cs="Arial"/>
          <w:color w:val="222222"/>
          <w:sz w:val="24"/>
          <w:szCs w:val="24"/>
        </w:rPr>
      </w:pPr>
      <w:r w:rsidRPr="00A03AC4">
        <w:rPr>
          <w:rFonts w:ascii="Times New Roman" w:eastAsia="Times New Roman" w:hAnsi="Times New Roman" w:cs="Times New Roman"/>
          <w:color w:val="222222"/>
          <w:sz w:val="24"/>
          <w:szCs w:val="24"/>
          <w:lang w:val="ro-RO"/>
        </w:rPr>
        <w:t>-          Invitație/accept din partea organizatorilor: nominal, poate fi un mail oficial sau o scrisoare; Opțional si programul evenimentului in care sa apară contribuția</w:t>
      </w:r>
    </w:p>
    <w:p w:rsidR="00A03AC4" w:rsidRPr="00A03AC4" w:rsidRDefault="00A03AC4" w:rsidP="00A03AC4">
      <w:pPr>
        <w:shd w:val="clear" w:color="auto" w:fill="FFFFFF"/>
        <w:spacing w:after="0" w:line="207" w:lineRule="atLeast"/>
        <w:ind w:left="720"/>
        <w:rPr>
          <w:rFonts w:ascii="Arial" w:eastAsia="Times New Roman" w:hAnsi="Arial" w:cs="Arial"/>
          <w:color w:val="222222"/>
          <w:sz w:val="24"/>
          <w:szCs w:val="24"/>
        </w:rPr>
      </w:pPr>
      <w:r w:rsidRPr="00A03AC4">
        <w:rPr>
          <w:rFonts w:ascii="Times New Roman" w:eastAsia="Times New Roman" w:hAnsi="Times New Roman" w:cs="Times New Roman"/>
          <w:color w:val="222222"/>
          <w:sz w:val="24"/>
          <w:szCs w:val="24"/>
          <w:lang w:val="ro-RO"/>
        </w:rPr>
        <w:t>-          Opis si Fisa de circulatie a Documentelor</w:t>
      </w:r>
    </w:p>
    <w:p w:rsidR="00A03AC4" w:rsidRPr="00A03AC4" w:rsidRDefault="00A03AC4" w:rsidP="00A03AC4">
      <w:pPr>
        <w:shd w:val="clear" w:color="auto" w:fill="FFFFFF"/>
        <w:spacing w:after="0" w:line="207" w:lineRule="atLeast"/>
        <w:ind w:left="720"/>
        <w:rPr>
          <w:rFonts w:ascii="Arial" w:eastAsia="Times New Roman" w:hAnsi="Arial" w:cs="Arial"/>
          <w:color w:val="222222"/>
          <w:sz w:val="24"/>
          <w:szCs w:val="24"/>
        </w:rPr>
      </w:pPr>
      <w:r w:rsidRPr="00A03AC4">
        <w:rPr>
          <w:rFonts w:ascii="Times New Roman" w:eastAsia="Times New Roman" w:hAnsi="Times New Roman" w:cs="Times New Roman"/>
          <w:color w:val="222222"/>
          <w:sz w:val="24"/>
          <w:szCs w:val="24"/>
          <w:lang w:val="ro-RO"/>
        </w:rPr>
        <w:t>-          Număr de înregistrare de la Registratura Financiar-Contabila (Rectorat, Etajul 4) pe nota, cerere si opis</w:t>
      </w:r>
    </w:p>
    <w:p w:rsidR="00A03AC4" w:rsidRPr="00A03AC4" w:rsidRDefault="00A03AC4" w:rsidP="00A03AC4">
      <w:pPr>
        <w:shd w:val="clear" w:color="auto" w:fill="FFFFFF"/>
        <w:spacing w:after="0" w:line="207" w:lineRule="atLeast"/>
        <w:ind w:left="720"/>
        <w:rPr>
          <w:rFonts w:ascii="Arial" w:eastAsia="Times New Roman" w:hAnsi="Arial" w:cs="Arial"/>
          <w:color w:val="222222"/>
          <w:sz w:val="24"/>
          <w:szCs w:val="24"/>
        </w:rPr>
      </w:pPr>
      <w:r w:rsidRPr="00A03AC4">
        <w:rPr>
          <w:rFonts w:ascii="Times New Roman" w:eastAsia="Times New Roman" w:hAnsi="Times New Roman" w:cs="Times New Roman"/>
          <w:color w:val="222222"/>
          <w:sz w:val="24"/>
          <w:szCs w:val="24"/>
          <w:lang w:val="ro-RO"/>
        </w:rPr>
        <w:t>-          Dupa caz, dosarul trebuie sa contina si:</w:t>
      </w:r>
    </w:p>
    <w:p w:rsidR="00A03AC4" w:rsidRPr="00A03AC4" w:rsidRDefault="00A03AC4" w:rsidP="00A03AC4">
      <w:pPr>
        <w:shd w:val="clear" w:color="auto" w:fill="FFFFFF"/>
        <w:spacing w:after="0" w:line="207" w:lineRule="atLeast"/>
        <w:ind w:left="1440"/>
        <w:rPr>
          <w:rFonts w:ascii="Arial" w:eastAsia="Times New Roman" w:hAnsi="Arial" w:cs="Arial"/>
          <w:color w:val="222222"/>
          <w:sz w:val="24"/>
          <w:szCs w:val="24"/>
        </w:rPr>
      </w:pPr>
      <w:r w:rsidRPr="00A03AC4">
        <w:rPr>
          <w:rFonts w:ascii="Times New Roman" w:eastAsia="Times New Roman" w:hAnsi="Times New Roman" w:cs="Times New Roman"/>
          <w:color w:val="222222"/>
          <w:sz w:val="24"/>
          <w:szCs w:val="24"/>
          <w:lang w:val="ro-RO"/>
        </w:rPr>
        <w:t>o   Dovada participarii la alt eveniment in afara de prima finantare (pentru conferinta 2 si 3) sau a publicarii unui articol (conferinta 4 si 5) – a se vedea cap 5 art 7 din Metodologie;</w:t>
      </w:r>
    </w:p>
    <w:p w:rsidR="00A03AC4" w:rsidRPr="00A03AC4" w:rsidRDefault="00A03AC4" w:rsidP="00A03AC4">
      <w:pPr>
        <w:shd w:val="clear" w:color="auto" w:fill="FFFFFF"/>
        <w:spacing w:after="0" w:line="207" w:lineRule="atLeast"/>
        <w:ind w:left="1440"/>
        <w:rPr>
          <w:rFonts w:ascii="Arial" w:eastAsia="Times New Roman" w:hAnsi="Arial" w:cs="Arial"/>
          <w:color w:val="222222"/>
          <w:sz w:val="24"/>
          <w:szCs w:val="24"/>
        </w:rPr>
      </w:pPr>
      <w:r w:rsidRPr="00A03AC4">
        <w:rPr>
          <w:rFonts w:ascii="Times New Roman" w:eastAsia="Times New Roman" w:hAnsi="Times New Roman" w:cs="Times New Roman"/>
          <w:color w:val="222222"/>
          <w:sz w:val="24"/>
          <w:szCs w:val="24"/>
          <w:lang w:val="ro-RO"/>
        </w:rPr>
        <w:t>o   Nota justificativa (daca datele evenimentului si deplasarii difera prea mult intre ele, daca sunt achizitii facute inaintea aprobarii, daca nu se pleaca si nu se intoarce in si din orasul  insitutiei de care apartine studentul (Bucuresti), alte cazuri);</w:t>
      </w:r>
    </w:p>
    <w:p w:rsidR="00A03AC4" w:rsidRPr="00A03AC4" w:rsidRDefault="00A03AC4" w:rsidP="00A03AC4">
      <w:pPr>
        <w:shd w:val="clear" w:color="auto" w:fill="FFFFFF"/>
        <w:spacing w:line="207" w:lineRule="atLeast"/>
        <w:ind w:left="720"/>
        <w:rPr>
          <w:rFonts w:ascii="Arial" w:eastAsia="Times New Roman" w:hAnsi="Arial" w:cs="Arial"/>
          <w:color w:val="222222"/>
          <w:sz w:val="24"/>
          <w:szCs w:val="24"/>
        </w:rPr>
      </w:pPr>
      <w:r w:rsidRPr="00A03AC4">
        <w:rPr>
          <w:rFonts w:ascii="Times New Roman" w:eastAsia="Times New Roman" w:hAnsi="Times New Roman" w:cs="Times New Roman"/>
          <w:color w:val="222222"/>
          <w:sz w:val="24"/>
          <w:szCs w:val="24"/>
          <w:lang w:val="ro-RO"/>
        </w:rPr>
        <w:t>-          In cazul deplasarilor interne, la depunere, se va oferi studentului un Ordin de Deplasare tipizat, pe care va fi nevoie sa il aduca completat pentru decont; ordinul de deplasare va trebui sa contina si stampila si semnatura de la facultate si cazare, asadar titularul trebuie sa il aiba cu el; mai multe detalii la sectiunea „Decont”.</w:t>
      </w:r>
    </w:p>
    <w:p w:rsidR="00A03AC4" w:rsidRPr="00A03AC4" w:rsidRDefault="00A03AC4" w:rsidP="00A03AC4">
      <w:pPr>
        <w:shd w:val="clear" w:color="auto" w:fill="FFFFFF"/>
        <w:spacing w:line="207" w:lineRule="atLeast"/>
        <w:rPr>
          <w:rFonts w:ascii="Arial" w:eastAsia="Times New Roman" w:hAnsi="Arial" w:cs="Arial"/>
          <w:color w:val="222222"/>
          <w:sz w:val="24"/>
          <w:szCs w:val="24"/>
        </w:rPr>
      </w:pPr>
      <w:r w:rsidRPr="00A03AC4">
        <w:rPr>
          <w:rFonts w:ascii="Times New Roman" w:eastAsia="Times New Roman" w:hAnsi="Times New Roman" w:cs="Times New Roman"/>
          <w:color w:val="222222"/>
          <w:sz w:val="24"/>
          <w:szCs w:val="24"/>
          <w:lang w:val="ro-RO"/>
        </w:rPr>
        <w:t> </w:t>
      </w:r>
    </w:p>
    <w:p w:rsidR="00A03AC4" w:rsidRPr="00A03AC4" w:rsidRDefault="00A03AC4" w:rsidP="00A03AC4">
      <w:pPr>
        <w:shd w:val="clear" w:color="auto" w:fill="FFFFFF"/>
        <w:spacing w:line="207" w:lineRule="atLeast"/>
        <w:rPr>
          <w:rFonts w:ascii="Arial" w:eastAsia="Times New Roman" w:hAnsi="Arial" w:cs="Arial"/>
          <w:color w:val="222222"/>
          <w:sz w:val="24"/>
          <w:szCs w:val="24"/>
        </w:rPr>
      </w:pPr>
      <w:r w:rsidRPr="00A03AC4">
        <w:rPr>
          <w:rFonts w:ascii="Times New Roman" w:eastAsia="Times New Roman" w:hAnsi="Times New Roman" w:cs="Times New Roman"/>
          <w:color w:val="222222"/>
          <w:sz w:val="24"/>
          <w:szCs w:val="24"/>
          <w:u w:val="single"/>
          <w:lang w:val="ro-RO"/>
        </w:rPr>
        <w:t>Dosarul e verificat:</w:t>
      </w:r>
    </w:p>
    <w:p w:rsidR="00A03AC4" w:rsidRPr="00A03AC4" w:rsidRDefault="00A03AC4" w:rsidP="00A03AC4">
      <w:pPr>
        <w:shd w:val="clear" w:color="auto" w:fill="FFFFFF"/>
        <w:spacing w:after="0" w:line="207" w:lineRule="atLeast"/>
        <w:ind w:left="720"/>
        <w:rPr>
          <w:rFonts w:ascii="Arial" w:eastAsia="Times New Roman" w:hAnsi="Arial" w:cs="Arial"/>
          <w:color w:val="222222"/>
          <w:sz w:val="24"/>
          <w:szCs w:val="24"/>
        </w:rPr>
      </w:pPr>
      <w:r w:rsidRPr="00A03AC4">
        <w:rPr>
          <w:rFonts w:ascii="Times New Roman" w:eastAsia="Times New Roman" w:hAnsi="Times New Roman" w:cs="Times New Roman"/>
          <w:color w:val="222222"/>
          <w:sz w:val="24"/>
          <w:szCs w:val="24"/>
          <w:lang w:val="ro-RO"/>
        </w:rPr>
        <w:t>-          Sa fie complet (cu toate documentele mentionate anterior)</w:t>
      </w:r>
    </w:p>
    <w:p w:rsidR="00A03AC4" w:rsidRPr="00A03AC4" w:rsidRDefault="00A03AC4" w:rsidP="00A03AC4">
      <w:pPr>
        <w:shd w:val="clear" w:color="auto" w:fill="FFFFFF"/>
        <w:spacing w:after="0" w:line="207" w:lineRule="atLeast"/>
        <w:ind w:left="720"/>
        <w:rPr>
          <w:rFonts w:ascii="Arial" w:eastAsia="Times New Roman" w:hAnsi="Arial" w:cs="Arial"/>
          <w:color w:val="222222"/>
          <w:sz w:val="24"/>
          <w:szCs w:val="24"/>
        </w:rPr>
      </w:pPr>
      <w:r w:rsidRPr="00A03AC4">
        <w:rPr>
          <w:rFonts w:ascii="Times New Roman" w:eastAsia="Times New Roman" w:hAnsi="Times New Roman" w:cs="Times New Roman"/>
          <w:color w:val="222222"/>
          <w:sz w:val="24"/>
          <w:szCs w:val="24"/>
          <w:lang w:val="ro-RO"/>
        </w:rPr>
        <w:t>-          Sumele sa fie corecte:</w:t>
      </w:r>
    </w:p>
    <w:p w:rsidR="00A03AC4" w:rsidRPr="00A03AC4" w:rsidRDefault="00A03AC4" w:rsidP="00A03AC4">
      <w:pPr>
        <w:shd w:val="clear" w:color="auto" w:fill="FFFFFF"/>
        <w:spacing w:after="0" w:line="207" w:lineRule="atLeast"/>
        <w:ind w:left="1440"/>
        <w:rPr>
          <w:rFonts w:ascii="Arial" w:eastAsia="Times New Roman" w:hAnsi="Arial" w:cs="Arial"/>
          <w:color w:val="222222"/>
          <w:sz w:val="24"/>
          <w:szCs w:val="24"/>
        </w:rPr>
      </w:pPr>
      <w:r w:rsidRPr="00A03AC4">
        <w:rPr>
          <w:rFonts w:ascii="Times New Roman" w:eastAsia="Times New Roman" w:hAnsi="Times New Roman" w:cs="Times New Roman"/>
          <w:color w:val="222222"/>
          <w:sz w:val="24"/>
          <w:szCs w:val="24"/>
          <w:lang w:val="ro-RO"/>
        </w:rPr>
        <w:t>o   maxim 1000 euro/conferinta internationala, maxim 500 euro pentru conferinta nationala (conferinta/colocviu/simpozion.../scoala de vara); maxim 1200 euro/stagiu de cercetare de o luna (sau proportional cu perioada deplasarii (40 euro pe zi));</w:t>
      </w:r>
    </w:p>
    <w:p w:rsidR="00A03AC4" w:rsidRPr="00A03AC4" w:rsidRDefault="00A03AC4" w:rsidP="00A03AC4">
      <w:pPr>
        <w:shd w:val="clear" w:color="auto" w:fill="FFFFFF"/>
        <w:spacing w:after="0" w:line="207" w:lineRule="atLeast"/>
        <w:ind w:left="1440"/>
        <w:rPr>
          <w:rFonts w:ascii="Arial" w:eastAsia="Times New Roman" w:hAnsi="Arial" w:cs="Arial"/>
          <w:color w:val="222222"/>
          <w:sz w:val="24"/>
          <w:szCs w:val="24"/>
        </w:rPr>
      </w:pPr>
      <w:r w:rsidRPr="00A03AC4">
        <w:rPr>
          <w:rFonts w:ascii="Times New Roman" w:eastAsia="Times New Roman" w:hAnsi="Times New Roman" w:cs="Times New Roman"/>
          <w:color w:val="222222"/>
          <w:sz w:val="24"/>
          <w:szCs w:val="24"/>
          <w:lang w:val="ro-RO"/>
        </w:rPr>
        <w:t xml:space="preserve">o   sa corespunda sumele trecute in nota si in cerere (valoare si tipul cheltuielii: de ex „bilete tren 200 lei” sa fie trecut la fel si in nota si in cerere, aceeasi suma la </w:t>
      </w:r>
      <w:r w:rsidRPr="00A03AC4">
        <w:rPr>
          <w:rFonts w:ascii="Times New Roman" w:eastAsia="Times New Roman" w:hAnsi="Times New Roman" w:cs="Times New Roman"/>
          <w:color w:val="222222"/>
          <w:sz w:val="24"/>
          <w:szCs w:val="24"/>
          <w:lang w:val="ro-RO"/>
        </w:rPr>
        <w:lastRenderedPageBreak/>
        <w:t>acelasi tip de cheltuiala; toate cheltuielile anticipate sa se regaseasca in ambele documente)</w:t>
      </w:r>
    </w:p>
    <w:p w:rsidR="00A03AC4" w:rsidRPr="00A03AC4" w:rsidRDefault="00A03AC4" w:rsidP="00A03AC4">
      <w:pPr>
        <w:shd w:val="clear" w:color="auto" w:fill="FFFFFF"/>
        <w:spacing w:after="0" w:line="207" w:lineRule="atLeast"/>
        <w:ind w:left="1440"/>
        <w:rPr>
          <w:rFonts w:ascii="Arial" w:eastAsia="Times New Roman" w:hAnsi="Arial" w:cs="Arial"/>
          <w:color w:val="222222"/>
          <w:sz w:val="24"/>
          <w:szCs w:val="24"/>
        </w:rPr>
      </w:pPr>
      <w:r w:rsidRPr="00A03AC4">
        <w:rPr>
          <w:rFonts w:ascii="Times New Roman" w:eastAsia="Times New Roman" w:hAnsi="Times New Roman" w:cs="Times New Roman"/>
          <w:color w:val="222222"/>
          <w:sz w:val="24"/>
          <w:szCs w:val="24"/>
          <w:lang w:val="ro-RO"/>
        </w:rPr>
        <w:t>o   se verifica valoarea bursei de mobilitate: maxim 35 euro/ziua de deplasare externa; maxim 23 lei/ziua de deplasare interna; bursa de mobilitate poate fi mai mica pe zi sau sa nu fie trecuta pe toate zilele, dar nu mai mare! daca sumele depasesc maximele mentionate, acestea vor fi modificate astfel incat sa se incadreze;</w:t>
      </w:r>
    </w:p>
    <w:p w:rsidR="00A03AC4" w:rsidRPr="00A03AC4" w:rsidRDefault="00A03AC4" w:rsidP="00A03AC4">
      <w:pPr>
        <w:shd w:val="clear" w:color="auto" w:fill="FFFFFF"/>
        <w:spacing w:after="0" w:line="207" w:lineRule="atLeast"/>
        <w:ind w:left="1440"/>
        <w:rPr>
          <w:rFonts w:ascii="Arial" w:eastAsia="Times New Roman" w:hAnsi="Arial" w:cs="Arial"/>
          <w:color w:val="222222"/>
          <w:sz w:val="24"/>
          <w:szCs w:val="24"/>
        </w:rPr>
      </w:pPr>
      <w:r w:rsidRPr="00A03AC4">
        <w:rPr>
          <w:rFonts w:ascii="Times New Roman" w:eastAsia="Times New Roman" w:hAnsi="Times New Roman" w:cs="Times New Roman"/>
          <w:color w:val="222222"/>
          <w:sz w:val="24"/>
          <w:szCs w:val="24"/>
          <w:lang w:val="ro-RO"/>
        </w:rPr>
        <w:t>o   Se verifica cuantumul cazarii: maxim ~150 euro/noapte extern (a se verifica valorile indemnizatiilor in anexa Hotararii Nr. 582 din 15 iulie 2015; in fiecare stat e o anumita indemnizatie care se va respecta ca maxim de decontare - </w:t>
      </w:r>
      <w:hyperlink r:id="rId5" w:tgtFrame="_blank" w:history="1">
        <w:r w:rsidRPr="00A03AC4">
          <w:rPr>
            <w:rFonts w:ascii="Times New Roman" w:eastAsia="Times New Roman" w:hAnsi="Times New Roman" w:cs="Times New Roman"/>
            <w:color w:val="0000FF"/>
            <w:sz w:val="24"/>
            <w:szCs w:val="24"/>
            <w:u w:val="single"/>
            <w:lang w:val="ro-RO"/>
          </w:rPr>
          <w:t>Anexa HG 582</w:t>
        </w:r>
      </w:hyperlink>
      <w:r w:rsidRPr="00A03AC4">
        <w:rPr>
          <w:rFonts w:ascii="Times New Roman" w:eastAsia="Times New Roman" w:hAnsi="Times New Roman" w:cs="Times New Roman"/>
          <w:color w:val="222222"/>
          <w:sz w:val="24"/>
          <w:szCs w:val="24"/>
          <w:lang w:val="ro-RO"/>
        </w:rPr>
        <w:t>); maxim 265 lei/noapte intern; daca sumele depasesc acestea vor fi modificate astfel incat sa se incadreze;</w:t>
      </w:r>
    </w:p>
    <w:p w:rsidR="00A03AC4" w:rsidRPr="00A03AC4" w:rsidRDefault="00A03AC4" w:rsidP="00A03AC4">
      <w:pPr>
        <w:shd w:val="clear" w:color="auto" w:fill="FFFFFF"/>
        <w:spacing w:after="0" w:line="207" w:lineRule="atLeast"/>
        <w:ind w:left="1440"/>
        <w:rPr>
          <w:rFonts w:ascii="Arial" w:eastAsia="Times New Roman" w:hAnsi="Arial" w:cs="Arial"/>
          <w:color w:val="222222"/>
          <w:sz w:val="24"/>
          <w:szCs w:val="24"/>
        </w:rPr>
      </w:pPr>
      <w:r w:rsidRPr="00A03AC4">
        <w:rPr>
          <w:rFonts w:ascii="Times New Roman" w:eastAsia="Times New Roman" w:hAnsi="Times New Roman" w:cs="Times New Roman"/>
          <w:color w:val="222222"/>
          <w:sz w:val="24"/>
          <w:szCs w:val="24"/>
          <w:lang w:val="ro-RO"/>
        </w:rPr>
        <w:t>o   In nota de fundamentare datele evenimentului sa fie trecute cf organizatorilor, in cererea de deplasare datele deplasării sa fie trecute corect, real, cf zborurilor/trenurilor pe care plănuiește sa le ia titularul. Pot exista diferențe intre datele evenimentului si cele ale deplasării de 1-2 zile, justificate prin orarul evenimentului si/sau al mijloacelor de transport folosite. Daca exista diferențe de mai mult de 1 zi se va adăuga obligatoriu o nota justificativa prin care se explica necesitatea/cauza acelei zile/acelor zile diferența;</w:t>
      </w:r>
    </w:p>
    <w:p w:rsidR="00A03AC4" w:rsidRPr="00A03AC4" w:rsidRDefault="00A03AC4" w:rsidP="00A03AC4">
      <w:pPr>
        <w:shd w:val="clear" w:color="auto" w:fill="FFFFFF"/>
        <w:spacing w:after="0" w:line="207" w:lineRule="atLeast"/>
        <w:ind w:left="720"/>
        <w:rPr>
          <w:rFonts w:ascii="Arial" w:eastAsia="Times New Roman" w:hAnsi="Arial" w:cs="Arial"/>
          <w:color w:val="222222"/>
          <w:sz w:val="24"/>
          <w:szCs w:val="24"/>
        </w:rPr>
      </w:pPr>
      <w:r w:rsidRPr="00A03AC4">
        <w:rPr>
          <w:rFonts w:ascii="Times New Roman" w:eastAsia="Times New Roman" w:hAnsi="Times New Roman" w:cs="Times New Roman"/>
          <w:color w:val="222222"/>
          <w:sz w:val="24"/>
          <w:szCs w:val="24"/>
          <w:lang w:val="ro-RO"/>
        </w:rPr>
        <w:t>-          Sa contina toate semnaturile in afara de cea a d-lui director CSUD (eventual si in afara de cea a decanului ISDS, care e tot domnul director CSUD); semnaturile pot fi olografe sau electronice (printate);</w:t>
      </w:r>
    </w:p>
    <w:p w:rsidR="00A03AC4" w:rsidRPr="00A03AC4" w:rsidRDefault="00A03AC4" w:rsidP="00A03AC4">
      <w:pPr>
        <w:shd w:val="clear" w:color="auto" w:fill="FFFFFF"/>
        <w:spacing w:after="0" w:line="207" w:lineRule="atLeast"/>
        <w:ind w:left="720"/>
        <w:rPr>
          <w:rFonts w:ascii="Arial" w:eastAsia="Times New Roman" w:hAnsi="Arial" w:cs="Arial"/>
          <w:color w:val="222222"/>
          <w:sz w:val="24"/>
          <w:szCs w:val="24"/>
        </w:rPr>
      </w:pPr>
      <w:r w:rsidRPr="00A03AC4">
        <w:rPr>
          <w:rFonts w:ascii="Times New Roman" w:eastAsia="Times New Roman" w:hAnsi="Times New Roman" w:cs="Times New Roman"/>
          <w:color w:val="222222"/>
          <w:sz w:val="24"/>
          <w:szCs w:val="24"/>
          <w:lang w:val="ro-RO"/>
        </w:rPr>
        <w:t> </w:t>
      </w:r>
    </w:p>
    <w:p w:rsidR="00A03AC4" w:rsidRPr="00A03AC4" w:rsidRDefault="00A03AC4" w:rsidP="00A03AC4">
      <w:pPr>
        <w:shd w:val="clear" w:color="auto" w:fill="FFFFFF"/>
        <w:spacing w:line="207" w:lineRule="atLeast"/>
        <w:ind w:left="720"/>
        <w:rPr>
          <w:rFonts w:ascii="Arial" w:eastAsia="Times New Roman" w:hAnsi="Arial" w:cs="Arial"/>
          <w:color w:val="222222"/>
          <w:sz w:val="24"/>
          <w:szCs w:val="24"/>
        </w:rPr>
      </w:pPr>
      <w:r w:rsidRPr="00A03AC4">
        <w:rPr>
          <w:rFonts w:ascii="Times New Roman" w:eastAsia="Times New Roman" w:hAnsi="Times New Roman" w:cs="Times New Roman"/>
          <w:color w:val="222222"/>
          <w:sz w:val="24"/>
          <w:szCs w:val="24"/>
          <w:lang w:val="ro-RO"/>
        </w:rPr>
        <w:t>-          Daca vreuna dintre semnaturi/documente nu exista, dosarul nu e primit/e primit insa studentul trebuie sa revina cu completari. Dosarul nu va fi inaintat spre aprobare pana nu e complet!</w:t>
      </w:r>
    </w:p>
    <w:p w:rsidR="00A03AC4" w:rsidRPr="00A03AC4" w:rsidRDefault="00A03AC4" w:rsidP="00A03AC4">
      <w:pPr>
        <w:shd w:val="clear" w:color="auto" w:fill="FFFFFF"/>
        <w:spacing w:line="207" w:lineRule="atLeast"/>
        <w:rPr>
          <w:rFonts w:ascii="Arial" w:eastAsia="Times New Roman" w:hAnsi="Arial" w:cs="Arial"/>
          <w:color w:val="222222"/>
          <w:sz w:val="24"/>
          <w:szCs w:val="24"/>
        </w:rPr>
      </w:pPr>
      <w:r w:rsidRPr="00A03AC4">
        <w:rPr>
          <w:rFonts w:ascii="Times New Roman" w:eastAsia="Times New Roman" w:hAnsi="Times New Roman" w:cs="Times New Roman"/>
          <w:color w:val="222222"/>
          <w:sz w:val="24"/>
          <w:szCs w:val="24"/>
          <w:lang w:val="ro-RO"/>
        </w:rPr>
        <w:t> </w:t>
      </w:r>
      <w:r w:rsidRPr="00A03AC4">
        <w:rPr>
          <w:rFonts w:ascii="Times New Roman" w:eastAsia="Times New Roman" w:hAnsi="Times New Roman" w:cs="Times New Roman"/>
          <w:color w:val="222222"/>
          <w:sz w:val="24"/>
          <w:szCs w:val="24"/>
          <w:lang w:val="ro-RO"/>
        </w:rPr>
        <w:br/>
      </w:r>
      <w:r w:rsidRPr="00A03AC4">
        <w:rPr>
          <w:rFonts w:ascii="Times New Roman" w:eastAsia="Times New Roman" w:hAnsi="Times New Roman" w:cs="Times New Roman"/>
          <w:b/>
          <w:bCs/>
          <w:color w:val="222222"/>
          <w:sz w:val="24"/>
          <w:szCs w:val="24"/>
          <w:u w:val="single"/>
          <w:lang w:val="ro-RO"/>
        </w:rPr>
        <w:t>DECONTUL deplasărilor externe la conferințe:</w:t>
      </w:r>
    </w:p>
    <w:p w:rsidR="00A03AC4" w:rsidRPr="00A03AC4" w:rsidRDefault="00A03AC4" w:rsidP="00A03AC4">
      <w:pPr>
        <w:shd w:val="clear" w:color="auto" w:fill="FFFFFF"/>
        <w:spacing w:after="0" w:line="240" w:lineRule="auto"/>
        <w:rPr>
          <w:rFonts w:ascii="Arial" w:eastAsia="Times New Roman" w:hAnsi="Arial" w:cs="Arial"/>
          <w:color w:val="222222"/>
          <w:sz w:val="24"/>
          <w:szCs w:val="24"/>
        </w:rPr>
      </w:pPr>
      <w:r w:rsidRPr="00A03AC4">
        <w:rPr>
          <w:rFonts w:ascii="Times New Roman" w:eastAsia="Times New Roman" w:hAnsi="Times New Roman" w:cs="Times New Roman"/>
          <w:b/>
          <w:bCs/>
          <w:color w:val="222222"/>
          <w:sz w:val="24"/>
          <w:szCs w:val="24"/>
          <w:u w:val="single"/>
          <w:lang w:val="ro-RO"/>
        </w:rPr>
        <w:t> </w:t>
      </w:r>
    </w:p>
    <w:p w:rsidR="00A03AC4" w:rsidRPr="00A03AC4" w:rsidRDefault="00A03AC4" w:rsidP="00A03AC4">
      <w:pPr>
        <w:shd w:val="clear" w:color="auto" w:fill="FFFFFF"/>
        <w:spacing w:after="0" w:line="240" w:lineRule="auto"/>
        <w:rPr>
          <w:rFonts w:ascii="Arial" w:eastAsia="Times New Roman" w:hAnsi="Arial" w:cs="Arial"/>
          <w:color w:val="222222"/>
          <w:sz w:val="24"/>
          <w:szCs w:val="24"/>
        </w:rPr>
      </w:pPr>
      <w:r w:rsidRPr="00A03AC4">
        <w:rPr>
          <w:rFonts w:ascii="Times New Roman" w:eastAsia="Times New Roman" w:hAnsi="Times New Roman" w:cs="Times New Roman"/>
          <w:b/>
          <w:bCs/>
          <w:color w:val="222222"/>
          <w:sz w:val="24"/>
          <w:szCs w:val="24"/>
          <w:u w:val="single"/>
          <w:lang w:val="ro-RO"/>
        </w:rPr>
        <w:t>In termen de 30 de zile de la încheierea deplasării conform datelor de plecare si întoarcere declarate, pentru decont va fi nevoie sa depuneți:</w:t>
      </w:r>
      <w:r w:rsidRPr="00A03AC4">
        <w:rPr>
          <w:rFonts w:ascii="Times New Roman" w:eastAsia="Times New Roman" w:hAnsi="Times New Roman" w:cs="Times New Roman"/>
          <w:color w:val="222222"/>
          <w:sz w:val="24"/>
          <w:szCs w:val="24"/>
          <w:lang w:val="ro-RO"/>
        </w:rPr>
        <w:br/>
        <w:t>- raport de activitate semnat de dumneavoastră si conducătorul de doctorat</w:t>
      </w:r>
    </w:p>
    <w:p w:rsidR="00A03AC4" w:rsidRPr="00A03AC4" w:rsidRDefault="00A03AC4" w:rsidP="00A03AC4">
      <w:pPr>
        <w:shd w:val="clear" w:color="auto" w:fill="FFFFFF"/>
        <w:spacing w:after="0" w:line="240" w:lineRule="auto"/>
        <w:rPr>
          <w:rFonts w:ascii="Arial" w:eastAsia="Times New Roman" w:hAnsi="Arial" w:cs="Arial"/>
          <w:color w:val="222222"/>
          <w:sz w:val="24"/>
          <w:szCs w:val="24"/>
        </w:rPr>
      </w:pPr>
      <w:r w:rsidRPr="00A03AC4">
        <w:rPr>
          <w:rFonts w:ascii="Times New Roman" w:eastAsia="Times New Roman" w:hAnsi="Times New Roman" w:cs="Times New Roman"/>
          <w:color w:val="222222"/>
          <w:sz w:val="24"/>
          <w:szCs w:val="24"/>
          <w:lang w:val="ro-RO"/>
        </w:rPr>
        <w:t>- dovada participării (certificat/scrisoare sau cel puțin mail oficial din partea organizatorilor care sa ateste faptul ca ați ținut prezentarea)</w:t>
      </w:r>
    </w:p>
    <w:p w:rsidR="00A03AC4" w:rsidRPr="00A03AC4" w:rsidRDefault="00A03AC4" w:rsidP="00A03AC4">
      <w:pPr>
        <w:shd w:val="clear" w:color="auto" w:fill="FFFFFF"/>
        <w:spacing w:after="0" w:line="240" w:lineRule="auto"/>
        <w:rPr>
          <w:rFonts w:ascii="Arial" w:eastAsia="Times New Roman" w:hAnsi="Arial" w:cs="Arial"/>
          <w:color w:val="222222"/>
          <w:sz w:val="24"/>
          <w:szCs w:val="24"/>
        </w:rPr>
      </w:pPr>
      <w:r w:rsidRPr="00A03AC4">
        <w:rPr>
          <w:rFonts w:ascii="Times New Roman" w:eastAsia="Times New Roman" w:hAnsi="Times New Roman" w:cs="Times New Roman"/>
          <w:color w:val="222222"/>
          <w:sz w:val="24"/>
          <w:szCs w:val="24"/>
          <w:lang w:val="ro-RO"/>
        </w:rPr>
        <w:t>- dispoziția de deplasare (ridicata de la Biroul Relații internaționale; o puteți ridica direct la întoarcere daca nu aveți alta nevoie de aceasta)</w:t>
      </w:r>
    </w:p>
    <w:p w:rsidR="00A03AC4" w:rsidRPr="00A03AC4" w:rsidRDefault="00A03AC4" w:rsidP="00A03AC4">
      <w:pPr>
        <w:shd w:val="clear" w:color="auto" w:fill="FFFFFF"/>
        <w:spacing w:after="0" w:line="240" w:lineRule="auto"/>
        <w:rPr>
          <w:rFonts w:ascii="Arial" w:eastAsia="Times New Roman" w:hAnsi="Arial" w:cs="Arial"/>
          <w:color w:val="222222"/>
          <w:sz w:val="24"/>
          <w:szCs w:val="24"/>
        </w:rPr>
      </w:pPr>
      <w:r w:rsidRPr="00A03AC4">
        <w:rPr>
          <w:rFonts w:ascii="Times New Roman" w:eastAsia="Times New Roman" w:hAnsi="Times New Roman" w:cs="Times New Roman"/>
          <w:color w:val="222222"/>
          <w:sz w:val="24"/>
          <w:szCs w:val="24"/>
          <w:lang w:val="ro-RO"/>
        </w:rPr>
        <w:t>- copie a notei de fundamentare in baza căreia a fost emisa dispoziția de deplasare (puteți obține de la Relații Internaționale, când ridicați si Dispoziția de deplasare)</w:t>
      </w:r>
    </w:p>
    <w:p w:rsidR="00A03AC4" w:rsidRPr="00A03AC4" w:rsidRDefault="00A03AC4" w:rsidP="00A03AC4">
      <w:pPr>
        <w:shd w:val="clear" w:color="auto" w:fill="FFFFFF"/>
        <w:spacing w:after="0" w:line="240" w:lineRule="auto"/>
        <w:rPr>
          <w:rFonts w:ascii="Arial" w:eastAsia="Times New Roman" w:hAnsi="Arial" w:cs="Arial"/>
          <w:color w:val="222222"/>
          <w:sz w:val="24"/>
          <w:szCs w:val="24"/>
        </w:rPr>
      </w:pPr>
      <w:r w:rsidRPr="00A03AC4">
        <w:rPr>
          <w:rFonts w:ascii="Times New Roman" w:eastAsia="Times New Roman" w:hAnsi="Times New Roman" w:cs="Times New Roman"/>
          <w:color w:val="222222"/>
          <w:sz w:val="24"/>
          <w:szCs w:val="24"/>
          <w:lang w:val="ro-RO"/>
        </w:rPr>
        <w:t>- nota justificativa daca e cazul</w:t>
      </w:r>
      <w:r w:rsidRPr="00A03AC4">
        <w:rPr>
          <w:rFonts w:ascii="Times New Roman" w:eastAsia="Times New Roman" w:hAnsi="Times New Roman" w:cs="Times New Roman"/>
          <w:color w:val="222222"/>
          <w:sz w:val="24"/>
          <w:szCs w:val="24"/>
          <w:lang w:val="ro-RO"/>
        </w:rPr>
        <w:br/>
        <w:t>- boarding pass-uri (chiar daca le decontați sau nu; ca o dovada ca ați venit si plecat in zilele menționate)</w:t>
      </w:r>
      <w:r w:rsidRPr="00A03AC4">
        <w:rPr>
          <w:rFonts w:ascii="Times New Roman" w:eastAsia="Times New Roman" w:hAnsi="Times New Roman" w:cs="Times New Roman"/>
          <w:color w:val="222222"/>
          <w:sz w:val="24"/>
          <w:szCs w:val="24"/>
          <w:lang w:val="ro-RO"/>
        </w:rPr>
        <w:br/>
        <w:t>- factura taxei de participare, cazare, biletului/biletelor de avion/tren sau alte facturi daca mai aveți</w:t>
      </w:r>
    </w:p>
    <w:p w:rsidR="00A03AC4" w:rsidRPr="00A03AC4" w:rsidRDefault="00A03AC4" w:rsidP="00A03AC4">
      <w:pPr>
        <w:shd w:val="clear" w:color="auto" w:fill="FFFFFF"/>
        <w:spacing w:after="0" w:line="240" w:lineRule="auto"/>
        <w:rPr>
          <w:rFonts w:ascii="Arial" w:eastAsia="Times New Roman" w:hAnsi="Arial" w:cs="Arial"/>
          <w:color w:val="222222"/>
          <w:sz w:val="24"/>
          <w:szCs w:val="24"/>
        </w:rPr>
      </w:pPr>
      <w:r w:rsidRPr="00A03AC4">
        <w:rPr>
          <w:rFonts w:ascii="Times New Roman" w:eastAsia="Times New Roman" w:hAnsi="Times New Roman" w:cs="Times New Roman"/>
          <w:color w:val="222222"/>
          <w:sz w:val="24"/>
          <w:szCs w:val="24"/>
          <w:lang w:val="ro-RO"/>
        </w:rPr>
        <w:lastRenderedPageBreak/>
        <w:t>- biletele in original de tren, avion (daca exista), sau alte bilete daca e cazul</w:t>
      </w:r>
      <w:r w:rsidRPr="00A03AC4">
        <w:rPr>
          <w:rFonts w:ascii="Times New Roman" w:eastAsia="Times New Roman" w:hAnsi="Times New Roman" w:cs="Times New Roman"/>
          <w:color w:val="222222"/>
          <w:sz w:val="24"/>
          <w:szCs w:val="24"/>
          <w:lang w:val="ro-RO"/>
        </w:rPr>
        <w:br/>
        <w:t>- dovada plații pentru fiecare plata pe care doriți sa o decontați (extras de cont in care sa se vadă tranzacția prin care a fost făcută plata - sunt necesare detalii referitoare la data, ora, cont samd)</w:t>
      </w:r>
    </w:p>
    <w:p w:rsidR="00A03AC4" w:rsidRPr="00A03AC4" w:rsidRDefault="00A03AC4" w:rsidP="00A03AC4">
      <w:pPr>
        <w:shd w:val="clear" w:color="auto" w:fill="FFFFFF"/>
        <w:spacing w:after="240" w:line="240" w:lineRule="auto"/>
        <w:rPr>
          <w:rFonts w:ascii="Arial" w:eastAsia="Times New Roman" w:hAnsi="Arial" w:cs="Arial"/>
          <w:color w:val="222222"/>
          <w:sz w:val="24"/>
          <w:szCs w:val="24"/>
        </w:rPr>
      </w:pPr>
      <w:r w:rsidRPr="00A03AC4">
        <w:rPr>
          <w:rFonts w:ascii="Times New Roman" w:eastAsia="Times New Roman" w:hAnsi="Times New Roman" w:cs="Times New Roman"/>
          <w:color w:val="222222"/>
          <w:sz w:val="24"/>
          <w:szCs w:val="24"/>
          <w:lang w:val="ro-RO"/>
        </w:rPr>
        <w:t>- referat de decont (tipizat Excel) completat, cu număr de înregistrare de la R. financiara</w:t>
      </w:r>
      <w:r w:rsidRPr="00A03AC4">
        <w:rPr>
          <w:rFonts w:ascii="Times New Roman" w:eastAsia="Times New Roman" w:hAnsi="Times New Roman" w:cs="Times New Roman"/>
          <w:color w:val="222222"/>
          <w:sz w:val="24"/>
          <w:szCs w:val="24"/>
          <w:lang w:val="ro-RO"/>
        </w:rPr>
        <w:br/>
        <w:t>- opis si fisa de circulație a documentelor</w:t>
      </w:r>
    </w:p>
    <w:p w:rsidR="00A03AC4" w:rsidRPr="00A03AC4" w:rsidRDefault="00A03AC4" w:rsidP="00A03AC4">
      <w:pPr>
        <w:shd w:val="clear" w:color="auto" w:fill="FFFFFF"/>
        <w:spacing w:after="0" w:line="240" w:lineRule="auto"/>
        <w:rPr>
          <w:rFonts w:ascii="Arial" w:eastAsia="Times New Roman" w:hAnsi="Arial" w:cs="Arial"/>
          <w:color w:val="222222"/>
          <w:sz w:val="24"/>
          <w:szCs w:val="24"/>
        </w:rPr>
      </w:pPr>
      <w:r w:rsidRPr="00A03AC4">
        <w:rPr>
          <w:rFonts w:ascii="Times New Roman" w:eastAsia="Times New Roman" w:hAnsi="Times New Roman" w:cs="Times New Roman"/>
          <w:color w:val="222222"/>
          <w:sz w:val="24"/>
          <w:szCs w:val="24"/>
          <w:lang w:val="ro-RO"/>
        </w:rPr>
        <w:t> </w:t>
      </w:r>
    </w:p>
    <w:p w:rsidR="00A03AC4" w:rsidRPr="00A03AC4" w:rsidRDefault="00A03AC4" w:rsidP="00A03AC4">
      <w:pPr>
        <w:shd w:val="clear" w:color="auto" w:fill="FFFFFF"/>
        <w:spacing w:after="0" w:line="240" w:lineRule="auto"/>
        <w:rPr>
          <w:rFonts w:ascii="Arial" w:eastAsia="Times New Roman" w:hAnsi="Arial" w:cs="Arial"/>
          <w:color w:val="222222"/>
          <w:sz w:val="24"/>
          <w:szCs w:val="24"/>
        </w:rPr>
      </w:pPr>
      <w:r w:rsidRPr="00A03AC4">
        <w:rPr>
          <w:rFonts w:ascii="Times New Roman" w:eastAsia="Times New Roman" w:hAnsi="Times New Roman" w:cs="Times New Roman"/>
          <w:color w:val="222222"/>
          <w:sz w:val="24"/>
          <w:szCs w:val="24"/>
          <w:lang w:val="ro-RO"/>
        </w:rPr>
        <w:t>Pentru decont trebuie sa veniți in termen de maxim 30 de zile calendaristice, altfel se vor aplica corecții financiare. Sugestia mea este sa veniți cat mai repede pentru ca se întâmplă sa mai apară situații, completări necesare samd, mai ales ca procesul prin care trece tot dosarul de decont este lung.</w:t>
      </w:r>
    </w:p>
    <w:p w:rsidR="00A03AC4" w:rsidRPr="00A03AC4" w:rsidRDefault="00A03AC4" w:rsidP="00A03AC4">
      <w:pPr>
        <w:shd w:val="clear" w:color="auto" w:fill="FFFFFF"/>
        <w:spacing w:after="0" w:line="240" w:lineRule="auto"/>
        <w:rPr>
          <w:rFonts w:ascii="Arial" w:eastAsia="Times New Roman" w:hAnsi="Arial" w:cs="Arial"/>
          <w:color w:val="222222"/>
          <w:sz w:val="24"/>
          <w:szCs w:val="24"/>
        </w:rPr>
      </w:pPr>
      <w:r w:rsidRPr="00A03AC4">
        <w:rPr>
          <w:rFonts w:ascii="Times New Roman" w:eastAsia="Times New Roman" w:hAnsi="Times New Roman" w:cs="Times New Roman"/>
          <w:color w:val="222222"/>
          <w:sz w:val="24"/>
          <w:szCs w:val="24"/>
          <w:lang w:val="ro-RO"/>
        </w:rPr>
        <w:t> </w:t>
      </w:r>
    </w:p>
    <w:p w:rsidR="00A03AC4" w:rsidRPr="00A03AC4" w:rsidRDefault="00A03AC4" w:rsidP="00A03AC4">
      <w:pPr>
        <w:shd w:val="clear" w:color="auto" w:fill="FFFFFF"/>
        <w:spacing w:after="0" w:line="240" w:lineRule="auto"/>
        <w:rPr>
          <w:rFonts w:ascii="Arial" w:eastAsia="Times New Roman" w:hAnsi="Arial" w:cs="Arial"/>
          <w:color w:val="222222"/>
          <w:sz w:val="24"/>
          <w:szCs w:val="24"/>
        </w:rPr>
      </w:pPr>
      <w:r w:rsidRPr="00A03AC4">
        <w:rPr>
          <w:rFonts w:ascii="Times New Roman" w:eastAsia="Times New Roman" w:hAnsi="Times New Roman" w:cs="Times New Roman"/>
          <w:color w:val="222222"/>
          <w:sz w:val="24"/>
          <w:szCs w:val="24"/>
          <w:lang w:val="ro-RO"/>
        </w:rPr>
        <w:t> </w:t>
      </w:r>
    </w:p>
    <w:p w:rsidR="00A03AC4" w:rsidRPr="00A03AC4" w:rsidRDefault="00A03AC4" w:rsidP="00A03AC4">
      <w:pPr>
        <w:shd w:val="clear" w:color="auto" w:fill="FFFFFF"/>
        <w:spacing w:after="0" w:line="240" w:lineRule="auto"/>
        <w:rPr>
          <w:rFonts w:ascii="Arial" w:eastAsia="Times New Roman" w:hAnsi="Arial" w:cs="Arial"/>
          <w:color w:val="222222"/>
          <w:sz w:val="24"/>
          <w:szCs w:val="24"/>
        </w:rPr>
      </w:pPr>
      <w:r w:rsidRPr="00A03AC4">
        <w:rPr>
          <w:rFonts w:ascii="Times New Roman" w:eastAsia="Times New Roman" w:hAnsi="Times New Roman" w:cs="Times New Roman"/>
          <w:color w:val="222222"/>
          <w:sz w:val="24"/>
          <w:szCs w:val="24"/>
          <w:lang w:val="ro-RO"/>
        </w:rPr>
        <w:t>Atașez si tipizatul de decont si Opisul. </w:t>
      </w:r>
    </w:p>
    <w:p w:rsidR="00A03AC4" w:rsidRPr="00A03AC4" w:rsidRDefault="00A03AC4" w:rsidP="00A03AC4">
      <w:pPr>
        <w:shd w:val="clear" w:color="auto" w:fill="FFFFFF"/>
        <w:spacing w:after="0" w:line="240" w:lineRule="auto"/>
        <w:rPr>
          <w:rFonts w:ascii="Arial" w:eastAsia="Times New Roman" w:hAnsi="Arial" w:cs="Arial"/>
          <w:color w:val="222222"/>
          <w:sz w:val="24"/>
          <w:szCs w:val="24"/>
        </w:rPr>
      </w:pPr>
      <w:r w:rsidRPr="00A03AC4">
        <w:rPr>
          <w:rFonts w:ascii="Times New Roman" w:eastAsia="Times New Roman" w:hAnsi="Times New Roman" w:cs="Times New Roman"/>
          <w:color w:val="222222"/>
          <w:sz w:val="24"/>
          <w:szCs w:val="24"/>
          <w:lang w:val="ro-RO"/>
        </w:rPr>
        <w:t> </w:t>
      </w:r>
    </w:p>
    <w:p w:rsidR="00A03AC4" w:rsidRPr="00A03AC4" w:rsidRDefault="00A03AC4" w:rsidP="00A03AC4">
      <w:pPr>
        <w:shd w:val="clear" w:color="auto" w:fill="FFFFFF"/>
        <w:spacing w:after="0" w:line="240" w:lineRule="auto"/>
        <w:rPr>
          <w:rFonts w:ascii="Arial" w:eastAsia="Times New Roman" w:hAnsi="Arial" w:cs="Arial"/>
          <w:color w:val="222222"/>
          <w:sz w:val="24"/>
          <w:szCs w:val="24"/>
        </w:rPr>
      </w:pPr>
      <w:r w:rsidRPr="00A03AC4">
        <w:rPr>
          <w:rFonts w:ascii="Times New Roman" w:eastAsia="Times New Roman" w:hAnsi="Times New Roman" w:cs="Times New Roman"/>
          <w:color w:val="222222"/>
          <w:sz w:val="24"/>
          <w:szCs w:val="24"/>
          <w:lang w:val="ro-RO"/>
        </w:rPr>
        <w:t>Mai multe detalii despre decontul deplasărilor externe puteți găsi aici: </w:t>
      </w:r>
      <w:hyperlink r:id="rId6" w:tgtFrame="_blank" w:history="1">
        <w:r w:rsidRPr="00A03AC4">
          <w:rPr>
            <w:rFonts w:ascii="Times New Roman" w:eastAsia="Times New Roman" w:hAnsi="Times New Roman" w:cs="Times New Roman"/>
            <w:color w:val="1155CC"/>
            <w:sz w:val="24"/>
            <w:szCs w:val="24"/>
            <w:u w:val="single"/>
            <w:lang w:val="ro-RO"/>
          </w:rPr>
          <w:t>Cadre didactice – UniBuc – Universitatea din București</w:t>
        </w:r>
      </w:hyperlink>
    </w:p>
    <w:p w:rsidR="00A03AC4" w:rsidRPr="00A03AC4" w:rsidRDefault="00A03AC4" w:rsidP="00A03AC4">
      <w:pPr>
        <w:shd w:val="clear" w:color="auto" w:fill="FFFFFF"/>
        <w:spacing w:after="0" w:line="240" w:lineRule="auto"/>
        <w:rPr>
          <w:rFonts w:ascii="Arial" w:eastAsia="Times New Roman" w:hAnsi="Arial" w:cs="Arial"/>
          <w:color w:val="222222"/>
          <w:sz w:val="24"/>
          <w:szCs w:val="24"/>
        </w:rPr>
      </w:pPr>
      <w:r w:rsidRPr="00A03AC4">
        <w:rPr>
          <w:rFonts w:ascii="Times New Roman" w:eastAsia="Times New Roman" w:hAnsi="Times New Roman" w:cs="Times New Roman"/>
          <w:color w:val="222222"/>
          <w:sz w:val="24"/>
          <w:szCs w:val="24"/>
          <w:lang w:val="ro-RO"/>
        </w:rPr>
        <w:t> </w:t>
      </w:r>
    </w:p>
    <w:p w:rsidR="00A03AC4" w:rsidRPr="00A03AC4" w:rsidRDefault="00A03AC4" w:rsidP="00A03AC4">
      <w:pPr>
        <w:shd w:val="clear" w:color="auto" w:fill="FFFFFF"/>
        <w:spacing w:after="0" w:line="240" w:lineRule="auto"/>
        <w:rPr>
          <w:rFonts w:ascii="Arial" w:eastAsia="Times New Roman" w:hAnsi="Arial" w:cs="Arial"/>
          <w:color w:val="222222"/>
          <w:sz w:val="24"/>
          <w:szCs w:val="24"/>
        </w:rPr>
      </w:pPr>
      <w:r w:rsidRPr="00A03AC4">
        <w:rPr>
          <w:rFonts w:ascii="Times New Roman" w:eastAsia="Times New Roman" w:hAnsi="Times New Roman" w:cs="Times New Roman"/>
          <w:color w:val="222222"/>
          <w:sz w:val="24"/>
          <w:szCs w:val="24"/>
          <w:lang w:val="ro-RO"/>
        </w:rPr>
        <w:t> </w:t>
      </w:r>
    </w:p>
    <w:p w:rsidR="00A03AC4" w:rsidRPr="00A03AC4" w:rsidRDefault="00A03AC4" w:rsidP="00A03AC4">
      <w:pPr>
        <w:shd w:val="clear" w:color="auto" w:fill="FFFFFF"/>
        <w:spacing w:line="240" w:lineRule="auto"/>
        <w:rPr>
          <w:rFonts w:ascii="Arial" w:eastAsia="Times New Roman" w:hAnsi="Arial" w:cs="Arial"/>
          <w:color w:val="222222"/>
          <w:sz w:val="24"/>
          <w:szCs w:val="24"/>
        </w:rPr>
      </w:pPr>
      <w:r w:rsidRPr="00A03AC4">
        <w:rPr>
          <w:rFonts w:ascii="Times New Roman" w:eastAsia="Times New Roman" w:hAnsi="Times New Roman" w:cs="Times New Roman"/>
          <w:b/>
          <w:bCs/>
          <w:color w:val="222222"/>
          <w:sz w:val="24"/>
          <w:szCs w:val="24"/>
          <w:u w:val="single"/>
          <w:lang w:val="ro-RO"/>
        </w:rPr>
        <w:t>Pregatirea dosarului de decont:</w:t>
      </w:r>
    </w:p>
    <w:p w:rsidR="00A03AC4" w:rsidRPr="00A03AC4" w:rsidRDefault="00A03AC4" w:rsidP="00A03AC4">
      <w:pPr>
        <w:shd w:val="clear" w:color="auto" w:fill="FFFFFF"/>
        <w:spacing w:line="240" w:lineRule="auto"/>
        <w:rPr>
          <w:rFonts w:ascii="Arial" w:eastAsia="Times New Roman" w:hAnsi="Arial" w:cs="Arial"/>
          <w:color w:val="222222"/>
          <w:sz w:val="24"/>
          <w:szCs w:val="24"/>
        </w:rPr>
      </w:pPr>
      <w:r w:rsidRPr="00A03AC4">
        <w:rPr>
          <w:rFonts w:ascii="Times New Roman" w:eastAsia="Times New Roman" w:hAnsi="Times New Roman" w:cs="Times New Roman"/>
          <w:color w:val="222222"/>
          <w:sz w:val="24"/>
          <w:szCs w:val="24"/>
          <w:u w:val="single"/>
          <w:lang w:val="ro-RO"/>
        </w:rPr>
        <w:t>Completarea OPIS-ului:</w:t>
      </w:r>
    </w:p>
    <w:p w:rsidR="00A03AC4" w:rsidRPr="00A03AC4" w:rsidRDefault="00A03AC4" w:rsidP="00A03AC4">
      <w:pPr>
        <w:shd w:val="clear" w:color="auto" w:fill="FFFFFF"/>
        <w:spacing w:after="0" w:line="240" w:lineRule="auto"/>
        <w:ind w:left="720"/>
        <w:rPr>
          <w:rFonts w:ascii="Arial" w:eastAsia="Times New Roman" w:hAnsi="Arial" w:cs="Arial"/>
          <w:color w:val="222222"/>
          <w:sz w:val="24"/>
          <w:szCs w:val="24"/>
        </w:rPr>
      </w:pPr>
      <w:r w:rsidRPr="00A03AC4">
        <w:rPr>
          <w:rFonts w:ascii="Times New Roman" w:eastAsia="Times New Roman" w:hAnsi="Times New Roman" w:cs="Times New Roman"/>
          <w:color w:val="222222"/>
          <w:sz w:val="24"/>
          <w:szCs w:val="24"/>
          <w:lang w:val="ro-RO"/>
        </w:rPr>
        <w:t>-      E nevoie de cate un “OPIS si Fisa de circulatie a documentelor” pentru fiecare dosar depus (unul pentru Nota si cerere si altul si pentru Decont).</w:t>
      </w:r>
    </w:p>
    <w:p w:rsidR="00A03AC4" w:rsidRPr="00A03AC4" w:rsidRDefault="00A03AC4" w:rsidP="00A03AC4">
      <w:pPr>
        <w:shd w:val="clear" w:color="auto" w:fill="FFFFFF"/>
        <w:spacing w:after="0" w:line="240" w:lineRule="auto"/>
        <w:ind w:left="720"/>
        <w:rPr>
          <w:rFonts w:ascii="Arial" w:eastAsia="Times New Roman" w:hAnsi="Arial" w:cs="Arial"/>
          <w:color w:val="222222"/>
          <w:sz w:val="24"/>
          <w:szCs w:val="24"/>
        </w:rPr>
      </w:pPr>
      <w:r w:rsidRPr="00A03AC4">
        <w:rPr>
          <w:rFonts w:ascii="Times New Roman" w:eastAsia="Times New Roman" w:hAnsi="Times New Roman" w:cs="Times New Roman"/>
          <w:color w:val="222222"/>
          <w:sz w:val="24"/>
          <w:szCs w:val="24"/>
          <w:lang w:val="ro-RO"/>
        </w:rPr>
        <w:t>-      OPIS-ul il completati doar la inceput si apoi se va completa de fiecare birou pe la care trece dosarul dumneavoastra.</w:t>
      </w:r>
    </w:p>
    <w:p w:rsidR="00A03AC4" w:rsidRPr="00A03AC4" w:rsidRDefault="00A03AC4" w:rsidP="00A03AC4">
      <w:pPr>
        <w:shd w:val="clear" w:color="auto" w:fill="FFFFFF"/>
        <w:spacing w:after="0" w:line="240" w:lineRule="auto"/>
        <w:ind w:left="720"/>
        <w:rPr>
          <w:rFonts w:ascii="Arial" w:eastAsia="Times New Roman" w:hAnsi="Arial" w:cs="Arial"/>
          <w:color w:val="222222"/>
          <w:sz w:val="24"/>
          <w:szCs w:val="24"/>
        </w:rPr>
      </w:pPr>
      <w:r w:rsidRPr="00A03AC4">
        <w:rPr>
          <w:rFonts w:ascii="Times New Roman" w:eastAsia="Times New Roman" w:hAnsi="Times New Roman" w:cs="Times New Roman"/>
          <w:color w:val="222222"/>
          <w:sz w:val="24"/>
          <w:szCs w:val="24"/>
          <w:lang w:val="ro-RO"/>
        </w:rPr>
        <w:t>-      La tipul documentului scrieti "Nota de fundamentare + Cerere deplasare drd.  .... " sau “Decont drd ….” dupa caz, apoi  NUMELE  cu majuscule; de asemenea va rog sa adaugati aici, dupa nume, si un numar de telefon si o adresa de e-mail folosita uzual pentru a putea fi contactat la nevoie.</w:t>
      </w:r>
    </w:p>
    <w:p w:rsidR="00A03AC4" w:rsidRPr="00A03AC4" w:rsidRDefault="00A03AC4" w:rsidP="00A03AC4">
      <w:pPr>
        <w:shd w:val="clear" w:color="auto" w:fill="FFFFFF"/>
        <w:spacing w:after="0" w:line="240" w:lineRule="auto"/>
        <w:ind w:left="720"/>
        <w:rPr>
          <w:rFonts w:ascii="Arial" w:eastAsia="Times New Roman" w:hAnsi="Arial" w:cs="Arial"/>
          <w:color w:val="222222"/>
          <w:sz w:val="24"/>
          <w:szCs w:val="24"/>
        </w:rPr>
      </w:pPr>
      <w:r w:rsidRPr="00A03AC4">
        <w:rPr>
          <w:rFonts w:ascii="Times New Roman" w:eastAsia="Times New Roman" w:hAnsi="Times New Roman" w:cs="Times New Roman"/>
          <w:color w:val="222222"/>
          <w:sz w:val="24"/>
          <w:szCs w:val="24"/>
          <w:lang w:val="ro-RO"/>
        </w:rPr>
        <w:t>-      Mai jos in tabel in prima casuta va scrieti numele si va semnati, in urmatoarea coloana treceti suma totala si apoi data la care va duceti cu dosarul sa luati numar de inregistrare; iar mai departe vor scrie colegii de la registratura. Jos de tot la "Intocmit, ..." va semnati si acolo.</w:t>
      </w:r>
    </w:p>
    <w:p w:rsidR="00A03AC4" w:rsidRPr="00A03AC4" w:rsidRDefault="00A03AC4" w:rsidP="00A03AC4">
      <w:pPr>
        <w:shd w:val="clear" w:color="auto" w:fill="FFFFFF"/>
        <w:spacing w:after="0" w:line="240" w:lineRule="auto"/>
        <w:rPr>
          <w:rFonts w:ascii="Arial" w:eastAsia="Times New Roman" w:hAnsi="Arial" w:cs="Arial"/>
          <w:color w:val="222222"/>
          <w:sz w:val="24"/>
          <w:szCs w:val="24"/>
        </w:rPr>
      </w:pPr>
      <w:r w:rsidRPr="00A03AC4">
        <w:rPr>
          <w:rFonts w:ascii="Times New Roman" w:eastAsia="Times New Roman" w:hAnsi="Times New Roman" w:cs="Times New Roman"/>
          <w:color w:val="222222"/>
          <w:sz w:val="24"/>
          <w:szCs w:val="24"/>
          <w:lang w:val="ro-RO"/>
        </w:rPr>
        <w:t> </w:t>
      </w:r>
    </w:p>
    <w:p w:rsidR="00A03AC4" w:rsidRPr="00A03AC4" w:rsidRDefault="00A03AC4" w:rsidP="00A03AC4">
      <w:pPr>
        <w:shd w:val="clear" w:color="auto" w:fill="FFFFFF"/>
        <w:spacing w:after="0" w:line="240" w:lineRule="auto"/>
        <w:rPr>
          <w:rFonts w:ascii="Arial" w:eastAsia="Times New Roman" w:hAnsi="Arial" w:cs="Arial"/>
          <w:color w:val="222222"/>
          <w:sz w:val="24"/>
          <w:szCs w:val="24"/>
        </w:rPr>
      </w:pPr>
      <w:r w:rsidRPr="00A03AC4">
        <w:rPr>
          <w:rFonts w:ascii="Times New Roman" w:eastAsia="Times New Roman" w:hAnsi="Times New Roman" w:cs="Times New Roman"/>
          <w:color w:val="222222"/>
          <w:sz w:val="24"/>
          <w:szCs w:val="24"/>
          <w:lang w:val="ro-RO"/>
        </w:rPr>
        <w:t> </w:t>
      </w:r>
    </w:p>
    <w:p w:rsidR="00A03AC4" w:rsidRPr="00A03AC4" w:rsidRDefault="00A03AC4" w:rsidP="00A03AC4">
      <w:pPr>
        <w:shd w:val="clear" w:color="auto" w:fill="FFFFFF"/>
        <w:spacing w:after="0" w:line="240" w:lineRule="auto"/>
        <w:rPr>
          <w:rFonts w:ascii="Arial" w:eastAsia="Times New Roman" w:hAnsi="Arial" w:cs="Arial"/>
          <w:color w:val="222222"/>
          <w:sz w:val="24"/>
          <w:szCs w:val="24"/>
        </w:rPr>
      </w:pPr>
      <w:r w:rsidRPr="00A03AC4">
        <w:rPr>
          <w:rFonts w:ascii="Times New Roman" w:eastAsia="Times New Roman" w:hAnsi="Times New Roman" w:cs="Times New Roman"/>
          <w:color w:val="222222"/>
          <w:sz w:val="24"/>
          <w:szCs w:val="24"/>
          <w:u w:val="single"/>
          <w:lang w:val="ro-RO"/>
        </w:rPr>
        <w:t>Completarea Excelului de decont pentru deplasarile externe:</w:t>
      </w:r>
    </w:p>
    <w:p w:rsidR="00A03AC4" w:rsidRPr="00A03AC4" w:rsidRDefault="00A03AC4" w:rsidP="00A03AC4">
      <w:pPr>
        <w:shd w:val="clear" w:color="auto" w:fill="FFFFFF"/>
        <w:spacing w:after="0" w:line="240" w:lineRule="auto"/>
        <w:rPr>
          <w:rFonts w:ascii="Arial" w:eastAsia="Times New Roman" w:hAnsi="Arial" w:cs="Arial"/>
          <w:color w:val="222222"/>
          <w:sz w:val="24"/>
          <w:szCs w:val="24"/>
        </w:rPr>
      </w:pPr>
      <w:r w:rsidRPr="00A03AC4">
        <w:rPr>
          <w:rFonts w:ascii="Times New Roman" w:eastAsia="Times New Roman" w:hAnsi="Times New Roman" w:cs="Times New Roman"/>
          <w:b/>
          <w:bCs/>
          <w:color w:val="222222"/>
          <w:sz w:val="24"/>
          <w:szCs w:val="24"/>
          <w:u w:val="single"/>
          <w:lang w:val="ro-RO"/>
        </w:rPr>
        <w:t> </w:t>
      </w:r>
    </w:p>
    <w:p w:rsidR="00A03AC4" w:rsidRPr="00A03AC4" w:rsidRDefault="00A03AC4" w:rsidP="00A03AC4">
      <w:pPr>
        <w:shd w:val="clear" w:color="auto" w:fill="FFFFFF"/>
        <w:spacing w:after="0" w:line="240" w:lineRule="auto"/>
        <w:ind w:left="720"/>
        <w:rPr>
          <w:rFonts w:ascii="Arial" w:eastAsia="Times New Roman" w:hAnsi="Arial" w:cs="Arial"/>
          <w:color w:val="222222"/>
          <w:sz w:val="24"/>
          <w:szCs w:val="24"/>
        </w:rPr>
      </w:pPr>
      <w:r w:rsidRPr="00A03AC4">
        <w:rPr>
          <w:rFonts w:ascii="Times New Roman" w:eastAsia="Times New Roman" w:hAnsi="Times New Roman" w:cs="Times New Roman"/>
          <w:color w:val="222222"/>
          <w:sz w:val="24"/>
          <w:szCs w:val="24"/>
          <w:lang w:val="ro-RO"/>
        </w:rPr>
        <w:t>-      Referatul de decont il puteti completa in primul rand cu datele pe care le cunoasteti sigur: Nume, CNP, IBAN, banca, nr dispozitiei rectorului si sumele prevazute in dispozitie (daca aveti deja dispozitia). La final semnat la "titular". Dupa IBAN sau dupa banca va rog sa scrieti in paranteza in ce moneda este contul indicat (lei/euro etc).</w:t>
      </w:r>
    </w:p>
    <w:p w:rsidR="00A03AC4" w:rsidRPr="00A03AC4" w:rsidRDefault="00A03AC4" w:rsidP="00A03AC4">
      <w:pPr>
        <w:shd w:val="clear" w:color="auto" w:fill="FFFFFF"/>
        <w:spacing w:after="0" w:line="240" w:lineRule="auto"/>
        <w:ind w:left="720"/>
        <w:rPr>
          <w:rFonts w:ascii="Arial" w:eastAsia="Times New Roman" w:hAnsi="Arial" w:cs="Arial"/>
          <w:color w:val="222222"/>
          <w:sz w:val="24"/>
          <w:szCs w:val="24"/>
        </w:rPr>
      </w:pPr>
      <w:r w:rsidRPr="00A03AC4">
        <w:rPr>
          <w:rFonts w:ascii="Times New Roman" w:eastAsia="Times New Roman" w:hAnsi="Times New Roman" w:cs="Times New Roman"/>
          <w:color w:val="222222"/>
          <w:sz w:val="24"/>
          <w:szCs w:val="24"/>
          <w:lang w:val="ro-RO"/>
        </w:rPr>
        <w:t>-      La tipul cheltuielilor stergeti "Diurna" si scrieti "Bursa de mobilitate" daca este cazul.</w:t>
      </w:r>
    </w:p>
    <w:p w:rsidR="00A03AC4" w:rsidRPr="00A03AC4" w:rsidRDefault="00A03AC4" w:rsidP="00A03AC4">
      <w:pPr>
        <w:shd w:val="clear" w:color="auto" w:fill="FFFFFF"/>
        <w:spacing w:after="0" w:line="240" w:lineRule="auto"/>
        <w:ind w:left="720"/>
        <w:jc w:val="both"/>
        <w:rPr>
          <w:rFonts w:ascii="Arial" w:eastAsia="Times New Roman" w:hAnsi="Arial" w:cs="Arial"/>
          <w:color w:val="222222"/>
          <w:sz w:val="24"/>
          <w:szCs w:val="24"/>
        </w:rPr>
      </w:pPr>
      <w:r w:rsidRPr="00A03AC4">
        <w:rPr>
          <w:rFonts w:ascii="Times New Roman" w:eastAsia="Times New Roman" w:hAnsi="Times New Roman" w:cs="Times New Roman"/>
          <w:color w:val="222222"/>
          <w:sz w:val="24"/>
          <w:szCs w:val="24"/>
        </w:rPr>
        <w:t>-      </w:t>
      </w:r>
      <w:r w:rsidRPr="00A03AC4">
        <w:rPr>
          <w:rFonts w:ascii="Times New Roman" w:eastAsia="Times New Roman" w:hAnsi="Times New Roman" w:cs="Times New Roman"/>
          <w:color w:val="222222"/>
          <w:sz w:val="24"/>
          <w:szCs w:val="24"/>
          <w:lang w:val="ro-RO"/>
        </w:rPr>
        <w:t xml:space="preserve">Pentru decontul deplasarilor externe: pe coloana "Suma prevăzută în Ordinul Rectorului" scrieti sumele prevazute in Dispozitia de deplasare (dupa </w:t>
      </w:r>
      <w:proofErr w:type="gramStart"/>
      <w:r w:rsidRPr="00A03AC4">
        <w:rPr>
          <w:rFonts w:ascii="Times New Roman" w:eastAsia="Times New Roman" w:hAnsi="Times New Roman" w:cs="Times New Roman"/>
          <w:color w:val="222222"/>
          <w:sz w:val="24"/>
          <w:szCs w:val="24"/>
          <w:lang w:val="ro-RO"/>
        </w:rPr>
        <w:t>ce</w:t>
      </w:r>
      <w:proofErr w:type="gramEnd"/>
      <w:r w:rsidRPr="00A03AC4">
        <w:rPr>
          <w:rFonts w:ascii="Times New Roman" w:eastAsia="Times New Roman" w:hAnsi="Times New Roman" w:cs="Times New Roman"/>
          <w:color w:val="222222"/>
          <w:sz w:val="24"/>
          <w:szCs w:val="24"/>
          <w:lang w:val="ro-RO"/>
        </w:rPr>
        <w:t xml:space="preserve"> o obtineti de la </w:t>
      </w:r>
      <w:r w:rsidRPr="00A03AC4">
        <w:rPr>
          <w:rFonts w:ascii="Times New Roman" w:eastAsia="Times New Roman" w:hAnsi="Times New Roman" w:cs="Times New Roman"/>
          <w:color w:val="222222"/>
          <w:sz w:val="24"/>
          <w:szCs w:val="24"/>
          <w:lang w:val="ro-RO"/>
        </w:rPr>
        <w:lastRenderedPageBreak/>
        <w:t>Biroul Relatii Internationale, de la domnul Mircea Hanganu). Pentru decontul deplasarilor interne exista un alt tabel de decont, insa datele personale trebuie completate similar.</w:t>
      </w:r>
    </w:p>
    <w:p w:rsidR="00A03AC4" w:rsidRPr="00A03AC4" w:rsidRDefault="00A03AC4" w:rsidP="00A03AC4">
      <w:pPr>
        <w:shd w:val="clear" w:color="auto" w:fill="FFFFFF"/>
        <w:spacing w:after="0" w:line="240" w:lineRule="auto"/>
        <w:rPr>
          <w:rFonts w:ascii="Arial" w:eastAsia="Times New Roman" w:hAnsi="Arial" w:cs="Arial"/>
          <w:color w:val="222222"/>
          <w:sz w:val="24"/>
          <w:szCs w:val="24"/>
        </w:rPr>
      </w:pPr>
      <w:r w:rsidRPr="00A03AC4">
        <w:rPr>
          <w:rFonts w:ascii="Times New Roman" w:eastAsia="Times New Roman" w:hAnsi="Times New Roman" w:cs="Times New Roman"/>
          <w:color w:val="222222"/>
          <w:sz w:val="24"/>
          <w:szCs w:val="24"/>
          <w:lang w:val="ro-RO"/>
        </w:rPr>
        <w:t> </w:t>
      </w:r>
    </w:p>
    <w:p w:rsidR="00A03AC4" w:rsidRPr="00A03AC4" w:rsidRDefault="00A03AC4" w:rsidP="00A03AC4">
      <w:pPr>
        <w:shd w:val="clear" w:color="auto" w:fill="FFFFFF"/>
        <w:spacing w:after="0" w:line="240" w:lineRule="auto"/>
        <w:rPr>
          <w:rFonts w:ascii="Arial" w:eastAsia="Times New Roman" w:hAnsi="Arial" w:cs="Arial"/>
          <w:color w:val="222222"/>
          <w:sz w:val="24"/>
          <w:szCs w:val="24"/>
        </w:rPr>
      </w:pPr>
      <w:r w:rsidRPr="00A03AC4">
        <w:rPr>
          <w:rFonts w:ascii="Times New Roman" w:eastAsia="Times New Roman" w:hAnsi="Times New Roman" w:cs="Times New Roman"/>
          <w:color w:val="222222"/>
          <w:sz w:val="24"/>
          <w:szCs w:val="24"/>
          <w:lang w:val="ro-RO"/>
        </w:rPr>
        <w:t> </w:t>
      </w:r>
    </w:p>
    <w:p w:rsidR="00A03AC4" w:rsidRPr="00A03AC4" w:rsidRDefault="00A03AC4" w:rsidP="00A03AC4">
      <w:pPr>
        <w:shd w:val="clear" w:color="auto" w:fill="FFFFFF"/>
        <w:spacing w:after="0" w:line="240" w:lineRule="auto"/>
        <w:jc w:val="both"/>
        <w:rPr>
          <w:rFonts w:ascii="Arial" w:eastAsia="Times New Roman" w:hAnsi="Arial" w:cs="Arial"/>
          <w:color w:val="222222"/>
          <w:sz w:val="24"/>
          <w:szCs w:val="24"/>
        </w:rPr>
      </w:pPr>
      <w:r w:rsidRPr="00A03AC4">
        <w:rPr>
          <w:rFonts w:ascii="Times New Roman" w:eastAsia="Times New Roman" w:hAnsi="Times New Roman" w:cs="Times New Roman"/>
          <w:color w:val="222222"/>
          <w:sz w:val="24"/>
          <w:szCs w:val="24"/>
          <w:u w:val="single"/>
          <w:lang w:val="ro-RO"/>
        </w:rPr>
        <w:t>Alte documente justificative:</w:t>
      </w:r>
    </w:p>
    <w:p w:rsidR="00A03AC4" w:rsidRPr="00A03AC4" w:rsidRDefault="00A03AC4" w:rsidP="00A03AC4">
      <w:pPr>
        <w:shd w:val="clear" w:color="auto" w:fill="FFFFFF"/>
        <w:spacing w:after="0" w:line="240" w:lineRule="auto"/>
        <w:ind w:left="720"/>
        <w:jc w:val="both"/>
        <w:rPr>
          <w:rFonts w:ascii="Arial" w:eastAsia="Times New Roman" w:hAnsi="Arial" w:cs="Arial"/>
          <w:color w:val="222222"/>
          <w:sz w:val="24"/>
          <w:szCs w:val="24"/>
        </w:rPr>
      </w:pPr>
      <w:r w:rsidRPr="00A03AC4">
        <w:rPr>
          <w:rFonts w:ascii="Times New Roman" w:eastAsia="Times New Roman" w:hAnsi="Times New Roman" w:cs="Times New Roman"/>
          <w:color w:val="222222"/>
          <w:sz w:val="24"/>
          <w:szCs w:val="24"/>
          <w:lang w:val="ro-RO"/>
        </w:rPr>
        <w:t>-      Pe boarding pass-uri si alte bilete va rog sa scrieti sus, ca un titlu, sus, cu litere de tipar/citet: “Boarding pass Plecare/Intoarcere”; daca exista escale “Plecare 1, plecare 2” etc; pe facturi: “Factura Bilete Avion, Factura Cazare” etc pe fiecare in parte; pe tranzactii: “Tranzactie factura bilete”, Tranzactie Taxa etc</w:t>
      </w:r>
    </w:p>
    <w:p w:rsidR="00A03AC4" w:rsidRPr="00A03AC4" w:rsidRDefault="00A03AC4" w:rsidP="00A03AC4">
      <w:pPr>
        <w:shd w:val="clear" w:color="auto" w:fill="FFFFFF"/>
        <w:spacing w:after="0" w:line="240" w:lineRule="auto"/>
        <w:ind w:left="720"/>
        <w:jc w:val="both"/>
        <w:rPr>
          <w:rFonts w:ascii="Arial" w:eastAsia="Times New Roman" w:hAnsi="Arial" w:cs="Arial"/>
          <w:color w:val="222222"/>
          <w:sz w:val="24"/>
          <w:szCs w:val="24"/>
        </w:rPr>
      </w:pPr>
      <w:r w:rsidRPr="00A03AC4">
        <w:rPr>
          <w:rFonts w:ascii="Times New Roman" w:eastAsia="Times New Roman" w:hAnsi="Times New Roman" w:cs="Times New Roman"/>
          <w:color w:val="222222"/>
          <w:sz w:val="24"/>
          <w:szCs w:val="24"/>
          <w:lang w:val="ro-RO"/>
        </w:rPr>
        <w:t>-      Boarding pass-urile si alte bilete aranjate in ordine cronologica + datele de calatorie subliniate/marcate cu highlighter</w:t>
      </w:r>
    </w:p>
    <w:p w:rsidR="00A03AC4" w:rsidRPr="00A03AC4" w:rsidRDefault="00A03AC4" w:rsidP="00A03AC4">
      <w:pPr>
        <w:shd w:val="clear" w:color="auto" w:fill="FFFFFF"/>
        <w:spacing w:after="0" w:line="240" w:lineRule="auto"/>
        <w:ind w:left="720"/>
        <w:jc w:val="both"/>
        <w:rPr>
          <w:rFonts w:ascii="Arial" w:eastAsia="Times New Roman" w:hAnsi="Arial" w:cs="Arial"/>
          <w:color w:val="222222"/>
          <w:sz w:val="24"/>
          <w:szCs w:val="24"/>
        </w:rPr>
      </w:pPr>
      <w:r w:rsidRPr="00A03AC4">
        <w:rPr>
          <w:rFonts w:ascii="Times New Roman" w:eastAsia="Times New Roman" w:hAnsi="Times New Roman" w:cs="Times New Roman"/>
          <w:color w:val="222222"/>
          <w:sz w:val="24"/>
          <w:szCs w:val="24"/>
          <w:lang w:val="ro-RO"/>
        </w:rPr>
        <w:t>-      Facturile si tranzactiile grupate: de ex: Factura taxa + Tranzactie taxa; Factura Cazare + Tranzactie Cazare etc</w:t>
      </w:r>
    </w:p>
    <w:p w:rsidR="00A03AC4" w:rsidRPr="00A03AC4" w:rsidRDefault="00A03AC4" w:rsidP="00A03AC4">
      <w:pPr>
        <w:shd w:val="clear" w:color="auto" w:fill="FFFFFF"/>
        <w:spacing w:after="0" w:line="240" w:lineRule="auto"/>
        <w:ind w:left="720"/>
        <w:jc w:val="both"/>
        <w:rPr>
          <w:rFonts w:ascii="Arial" w:eastAsia="Times New Roman" w:hAnsi="Arial" w:cs="Arial"/>
          <w:color w:val="222222"/>
          <w:sz w:val="24"/>
          <w:szCs w:val="24"/>
        </w:rPr>
      </w:pPr>
      <w:r w:rsidRPr="00A03AC4">
        <w:rPr>
          <w:rFonts w:ascii="Times New Roman" w:eastAsia="Times New Roman" w:hAnsi="Times New Roman" w:cs="Times New Roman"/>
          <w:color w:val="222222"/>
          <w:sz w:val="24"/>
          <w:szCs w:val="24"/>
          <w:lang w:val="ro-RO"/>
        </w:rPr>
        <w:t>-      Ordinea documentelor in dosar:</w:t>
      </w:r>
    </w:p>
    <w:p w:rsidR="00A03AC4" w:rsidRPr="00A03AC4" w:rsidRDefault="00A03AC4" w:rsidP="00A03AC4">
      <w:pPr>
        <w:shd w:val="clear" w:color="auto" w:fill="FFFFFF"/>
        <w:spacing w:after="0" w:line="240" w:lineRule="auto"/>
        <w:ind w:left="1440"/>
        <w:jc w:val="both"/>
        <w:rPr>
          <w:rFonts w:ascii="Arial" w:eastAsia="Times New Roman" w:hAnsi="Arial" w:cs="Arial"/>
          <w:color w:val="222222"/>
          <w:sz w:val="24"/>
          <w:szCs w:val="24"/>
        </w:rPr>
      </w:pPr>
      <w:r w:rsidRPr="00A03AC4">
        <w:rPr>
          <w:rFonts w:ascii="Times New Roman" w:eastAsia="Times New Roman" w:hAnsi="Times New Roman" w:cs="Times New Roman"/>
          <w:color w:val="222222"/>
          <w:sz w:val="24"/>
          <w:szCs w:val="24"/>
          <w:lang w:val="ro-RO"/>
        </w:rPr>
        <w:t>1.     OPIS</w:t>
      </w:r>
    </w:p>
    <w:p w:rsidR="00A03AC4" w:rsidRPr="00A03AC4" w:rsidRDefault="00A03AC4" w:rsidP="00A03AC4">
      <w:pPr>
        <w:shd w:val="clear" w:color="auto" w:fill="FFFFFF"/>
        <w:spacing w:after="0" w:line="240" w:lineRule="auto"/>
        <w:ind w:left="1440"/>
        <w:jc w:val="both"/>
        <w:rPr>
          <w:rFonts w:ascii="Arial" w:eastAsia="Times New Roman" w:hAnsi="Arial" w:cs="Arial"/>
          <w:color w:val="222222"/>
          <w:sz w:val="24"/>
          <w:szCs w:val="24"/>
        </w:rPr>
      </w:pPr>
      <w:r w:rsidRPr="00A03AC4">
        <w:rPr>
          <w:rFonts w:ascii="Times New Roman" w:eastAsia="Times New Roman" w:hAnsi="Times New Roman" w:cs="Times New Roman"/>
          <w:color w:val="222222"/>
          <w:sz w:val="24"/>
          <w:szCs w:val="24"/>
          <w:lang w:val="ro-RO"/>
        </w:rPr>
        <w:t>2.     Referat decont (excelul)</w:t>
      </w:r>
    </w:p>
    <w:p w:rsidR="00A03AC4" w:rsidRPr="00A03AC4" w:rsidRDefault="00A03AC4" w:rsidP="00A03AC4">
      <w:pPr>
        <w:shd w:val="clear" w:color="auto" w:fill="FFFFFF"/>
        <w:spacing w:after="0" w:line="240" w:lineRule="auto"/>
        <w:ind w:left="1440"/>
        <w:jc w:val="both"/>
        <w:rPr>
          <w:rFonts w:ascii="Arial" w:eastAsia="Times New Roman" w:hAnsi="Arial" w:cs="Arial"/>
          <w:color w:val="222222"/>
          <w:sz w:val="24"/>
          <w:szCs w:val="24"/>
        </w:rPr>
      </w:pPr>
      <w:r w:rsidRPr="00A03AC4">
        <w:rPr>
          <w:rFonts w:ascii="Times New Roman" w:eastAsia="Times New Roman" w:hAnsi="Times New Roman" w:cs="Times New Roman"/>
          <w:color w:val="222222"/>
          <w:sz w:val="24"/>
          <w:szCs w:val="24"/>
          <w:lang w:val="ro-RO"/>
        </w:rPr>
        <w:t>3.     Dispozitia de deplasare</w:t>
      </w:r>
    </w:p>
    <w:p w:rsidR="00A03AC4" w:rsidRPr="00A03AC4" w:rsidRDefault="00A03AC4" w:rsidP="00A03AC4">
      <w:pPr>
        <w:shd w:val="clear" w:color="auto" w:fill="FFFFFF"/>
        <w:spacing w:after="0" w:line="240" w:lineRule="auto"/>
        <w:ind w:left="1440"/>
        <w:rPr>
          <w:rFonts w:ascii="Arial" w:eastAsia="Times New Roman" w:hAnsi="Arial" w:cs="Arial"/>
          <w:color w:val="222222"/>
          <w:sz w:val="24"/>
          <w:szCs w:val="24"/>
        </w:rPr>
      </w:pPr>
      <w:bookmarkStart w:id="0" w:name="_GoBack"/>
      <w:bookmarkEnd w:id="0"/>
    </w:p>
    <w:p w:rsidR="00A03AC4" w:rsidRDefault="00A03AC4"/>
    <w:sectPr w:rsidR="00A03A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AC4"/>
    <w:rsid w:val="00154D50"/>
    <w:rsid w:val="00A03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A18FD"/>
  <w15:chartTrackingRefBased/>
  <w15:docId w15:val="{77AF33C5-DE5E-4FE2-927F-4C8DF4C30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3AC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03A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4482151">
      <w:bodyDiv w:val="1"/>
      <w:marLeft w:val="0"/>
      <w:marRight w:val="0"/>
      <w:marTop w:val="0"/>
      <w:marBottom w:val="0"/>
      <w:divBdr>
        <w:top w:val="none" w:sz="0" w:space="0" w:color="auto"/>
        <w:left w:val="none" w:sz="0" w:space="0" w:color="auto"/>
        <w:bottom w:val="none" w:sz="0" w:space="0" w:color="auto"/>
        <w:right w:val="none" w:sz="0" w:space="0" w:color="auto"/>
      </w:divBdr>
      <w:divsChild>
        <w:div w:id="2084837296">
          <w:marLeft w:val="0"/>
          <w:marRight w:val="0"/>
          <w:marTop w:val="0"/>
          <w:marBottom w:val="0"/>
          <w:divBdr>
            <w:top w:val="none" w:sz="0" w:space="0" w:color="auto"/>
            <w:left w:val="none" w:sz="0" w:space="0" w:color="auto"/>
            <w:bottom w:val="none" w:sz="0" w:space="0" w:color="auto"/>
            <w:right w:val="none" w:sz="0" w:space="0" w:color="auto"/>
          </w:divBdr>
        </w:div>
        <w:div w:id="1545020300">
          <w:marLeft w:val="0"/>
          <w:marRight w:val="0"/>
          <w:marTop w:val="0"/>
          <w:marBottom w:val="0"/>
          <w:divBdr>
            <w:top w:val="none" w:sz="0" w:space="0" w:color="auto"/>
            <w:left w:val="none" w:sz="0" w:space="0" w:color="auto"/>
            <w:bottom w:val="none" w:sz="0" w:space="0" w:color="auto"/>
            <w:right w:val="none" w:sz="0" w:space="0" w:color="auto"/>
          </w:divBdr>
        </w:div>
        <w:div w:id="1105149389">
          <w:marLeft w:val="0"/>
          <w:marRight w:val="0"/>
          <w:marTop w:val="0"/>
          <w:marBottom w:val="0"/>
          <w:divBdr>
            <w:top w:val="none" w:sz="0" w:space="0" w:color="auto"/>
            <w:left w:val="none" w:sz="0" w:space="0" w:color="auto"/>
            <w:bottom w:val="none" w:sz="0" w:space="0" w:color="auto"/>
            <w:right w:val="none" w:sz="0" w:space="0" w:color="auto"/>
          </w:divBdr>
        </w:div>
        <w:div w:id="1974947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nibuc.ro/international/deplasari-in-strainatate/cadre-didactice/" TargetMode="External"/><Relationship Id="rId5" Type="http://schemas.openxmlformats.org/officeDocument/2006/relationships/hyperlink" Target="https://static.anaf.ro/static/10/Anaf/legislatie/HG_582_2015.pdf" TargetMode="External"/><Relationship Id="rId4" Type="http://schemas.openxmlformats.org/officeDocument/2006/relationships/hyperlink" Target="https://doctorat.unibuc.ro/procedura-privind-incurajarea-performantei-in-activitatea-de-cercetare-a-studentilor-doctoran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1752</Words>
  <Characters>9992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1</cp:revision>
  <dcterms:created xsi:type="dcterms:W3CDTF">2024-09-20T06:35:00Z</dcterms:created>
  <dcterms:modified xsi:type="dcterms:W3CDTF">2024-09-20T06:37:00Z</dcterms:modified>
</cp:coreProperties>
</file>